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8834"/>
        <w:gridCol w:w="737"/>
      </w:tblGrid>
      <w:tr w:rsidR="003F4208" w:rsidRPr="00931D26" w:rsidTr="00732795">
        <w:tc>
          <w:tcPr>
            <w:tcW w:w="8834" w:type="dxa"/>
            <w:shd w:val="clear" w:color="auto" w:fill="auto"/>
          </w:tcPr>
          <w:p w:rsidR="003F4208" w:rsidRDefault="003F4208" w:rsidP="00732795">
            <w:pPr>
              <w:rPr>
                <w:sz w:val="28"/>
                <w:szCs w:val="28"/>
                <w:lang w:val="kk-KZ"/>
              </w:rPr>
            </w:pPr>
            <w:r w:rsidRPr="001D37FF">
              <w:rPr>
                <w:sz w:val="28"/>
                <w:szCs w:val="28"/>
                <w:lang w:val="kk-KZ"/>
              </w:rPr>
              <w:t>2.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931D26">
              <w:rPr>
                <w:sz w:val="28"/>
                <w:szCs w:val="28"/>
                <w:lang w:val="kk-KZ"/>
              </w:rPr>
              <w:t>СӘУЛЕТТІК</w:t>
            </w:r>
            <w:r w:rsidRPr="00931D26">
              <w:rPr>
                <w:sz w:val="28"/>
                <w:szCs w:val="28"/>
              </w:rPr>
              <w:t xml:space="preserve"> КОНСТРУКЦИ</w:t>
            </w:r>
            <w:r w:rsidRPr="00931D26">
              <w:rPr>
                <w:sz w:val="28"/>
                <w:szCs w:val="28"/>
                <w:lang w:val="kk-KZ"/>
              </w:rPr>
              <w:t>Я БӨЛІМІ</w:t>
            </w:r>
          </w:p>
          <w:p w:rsidR="003F4208" w:rsidRPr="00931D26" w:rsidRDefault="003F4208" w:rsidP="00732795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737" w:type="dxa"/>
            <w:shd w:val="clear" w:color="auto" w:fill="auto"/>
          </w:tcPr>
          <w:p w:rsidR="003F4208" w:rsidRPr="00931D26" w:rsidRDefault="003F4208" w:rsidP="00732795">
            <w:pPr>
              <w:jc w:val="center"/>
              <w:rPr>
                <w:sz w:val="28"/>
                <w:szCs w:val="28"/>
              </w:rPr>
            </w:pPr>
          </w:p>
        </w:tc>
      </w:tr>
      <w:tr w:rsidR="003F4208" w:rsidRPr="00931D26" w:rsidTr="00732795">
        <w:tc>
          <w:tcPr>
            <w:tcW w:w="8834" w:type="dxa"/>
            <w:shd w:val="clear" w:color="auto" w:fill="auto"/>
          </w:tcPr>
          <w:p w:rsidR="003F4208" w:rsidRPr="00931D26" w:rsidRDefault="003F4208" w:rsidP="00732795">
            <w:pPr>
              <w:ind w:firstLine="36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2.</w:t>
            </w:r>
            <w:r w:rsidRPr="00931D26">
              <w:rPr>
                <w:sz w:val="28"/>
                <w:szCs w:val="28"/>
              </w:rPr>
              <w:t xml:space="preserve">1 </w:t>
            </w:r>
            <w:r w:rsidRPr="00931D26">
              <w:rPr>
                <w:sz w:val="28"/>
                <w:szCs w:val="28"/>
                <w:lang w:val="kk-KZ"/>
              </w:rPr>
              <w:t>Кі</w:t>
            </w:r>
            <w:proofErr w:type="gramStart"/>
            <w:r w:rsidRPr="00931D26">
              <w:rPr>
                <w:sz w:val="28"/>
                <w:szCs w:val="28"/>
                <w:lang w:val="kk-KZ"/>
              </w:rPr>
              <w:t>р</w:t>
            </w:r>
            <w:proofErr w:type="gramEnd"/>
            <w:r w:rsidRPr="00931D26">
              <w:rPr>
                <w:sz w:val="28"/>
                <w:szCs w:val="28"/>
                <w:lang w:val="kk-KZ"/>
              </w:rPr>
              <w:t>іспе</w:t>
            </w:r>
          </w:p>
        </w:tc>
        <w:tc>
          <w:tcPr>
            <w:tcW w:w="737" w:type="dxa"/>
            <w:shd w:val="clear" w:color="auto" w:fill="auto"/>
          </w:tcPr>
          <w:p w:rsidR="003F4208" w:rsidRPr="00931D26" w:rsidRDefault="003F4208" w:rsidP="00732795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31</w:t>
            </w:r>
          </w:p>
        </w:tc>
      </w:tr>
      <w:tr w:rsidR="003F4208" w:rsidRPr="001D37FF" w:rsidTr="00732795">
        <w:tc>
          <w:tcPr>
            <w:tcW w:w="8834" w:type="dxa"/>
            <w:shd w:val="clear" w:color="auto" w:fill="auto"/>
          </w:tcPr>
          <w:p w:rsidR="003F4208" w:rsidRPr="003F4208" w:rsidRDefault="003F4208" w:rsidP="00732795">
            <w:pPr>
              <w:ind w:left="36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2.</w:t>
            </w:r>
            <w:r w:rsidRPr="003F4208">
              <w:rPr>
                <w:sz w:val="28"/>
                <w:szCs w:val="28"/>
                <w:lang w:val="kk-KZ"/>
              </w:rPr>
              <w:t xml:space="preserve">2 </w:t>
            </w:r>
            <w:r>
              <w:rPr>
                <w:sz w:val="28"/>
                <w:szCs w:val="28"/>
                <w:lang w:val="kk-KZ"/>
              </w:rPr>
              <w:t xml:space="preserve">Ғимараттың конструкциялық шешімі </w:t>
            </w:r>
          </w:p>
          <w:p w:rsidR="003F4208" w:rsidRDefault="003F4208" w:rsidP="00732795">
            <w:pPr>
              <w:ind w:left="360"/>
              <w:rPr>
                <w:sz w:val="28"/>
                <w:szCs w:val="28"/>
                <w:lang w:val="kk-KZ"/>
              </w:rPr>
            </w:pPr>
            <w:r w:rsidRPr="001D37FF">
              <w:rPr>
                <w:sz w:val="28"/>
                <w:szCs w:val="28"/>
                <w:lang w:val="kk-KZ"/>
              </w:rPr>
              <w:t>2.</w:t>
            </w:r>
            <w:r>
              <w:rPr>
                <w:sz w:val="28"/>
                <w:szCs w:val="28"/>
                <w:lang w:val="kk-KZ"/>
              </w:rPr>
              <w:t>3   Көтергіш және қоршау конструкциялары кестеде</w:t>
            </w:r>
          </w:p>
          <w:p w:rsidR="003F4208" w:rsidRPr="003F4208" w:rsidRDefault="003F4208" w:rsidP="00732795">
            <w:pPr>
              <w:ind w:left="36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                                           </w:t>
            </w:r>
          </w:p>
        </w:tc>
        <w:tc>
          <w:tcPr>
            <w:tcW w:w="737" w:type="dxa"/>
            <w:shd w:val="clear" w:color="auto" w:fill="auto"/>
          </w:tcPr>
          <w:p w:rsidR="003F4208" w:rsidRDefault="003F4208" w:rsidP="00732795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 31</w:t>
            </w:r>
          </w:p>
          <w:p w:rsidR="003F4208" w:rsidRPr="001D37FF" w:rsidRDefault="003F4208" w:rsidP="00732795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 33</w:t>
            </w:r>
          </w:p>
        </w:tc>
      </w:tr>
    </w:tbl>
    <w:p w:rsidR="00983713" w:rsidRPr="00335368" w:rsidRDefault="003F4208" w:rsidP="00983713">
      <w:pPr>
        <w:tabs>
          <w:tab w:val="left" w:pos="9639"/>
        </w:tabs>
        <w:ind w:right="-1" w:firstLine="567"/>
        <w:jc w:val="center"/>
        <w:rPr>
          <w:color w:val="000000"/>
          <w:sz w:val="28"/>
          <w:szCs w:val="28"/>
          <w:lang w:val="kk-KZ"/>
        </w:rPr>
      </w:pPr>
      <w:r>
        <w:t xml:space="preserve"> </w:t>
      </w:r>
      <w:r w:rsidR="00983713" w:rsidRPr="0070637D">
        <w:rPr>
          <w:color w:val="000000"/>
          <w:sz w:val="28"/>
          <w:szCs w:val="28"/>
          <w:lang w:val="kk-KZ"/>
        </w:rPr>
        <w:t xml:space="preserve">2. </w:t>
      </w:r>
      <w:r w:rsidR="00983713" w:rsidRPr="00335368">
        <w:rPr>
          <w:color w:val="000000"/>
          <w:sz w:val="28"/>
          <w:szCs w:val="28"/>
          <w:lang w:val="kk-KZ"/>
        </w:rPr>
        <w:t>СӘУЛЕТТІК КОНСТРУКЦИЯ</w:t>
      </w:r>
    </w:p>
    <w:p w:rsidR="00983713" w:rsidRPr="0070637D" w:rsidRDefault="00983713" w:rsidP="00983713">
      <w:pPr>
        <w:tabs>
          <w:tab w:val="left" w:pos="9639"/>
        </w:tabs>
        <w:ind w:right="-1" w:firstLine="567"/>
        <w:jc w:val="center"/>
        <w:rPr>
          <w:color w:val="000000"/>
          <w:sz w:val="28"/>
          <w:szCs w:val="28"/>
          <w:lang w:val="kk-KZ"/>
        </w:rPr>
      </w:pPr>
    </w:p>
    <w:p w:rsidR="00983713" w:rsidRPr="00335368" w:rsidRDefault="00983713" w:rsidP="00983713">
      <w:pPr>
        <w:tabs>
          <w:tab w:val="left" w:pos="9639"/>
        </w:tabs>
        <w:ind w:right="-1" w:firstLine="567"/>
        <w:jc w:val="center"/>
        <w:rPr>
          <w:color w:val="000000"/>
          <w:sz w:val="28"/>
          <w:szCs w:val="28"/>
          <w:lang w:val="kk-KZ"/>
        </w:rPr>
      </w:pPr>
      <w:r w:rsidRPr="0070637D">
        <w:rPr>
          <w:color w:val="000000"/>
          <w:sz w:val="28"/>
          <w:szCs w:val="28"/>
          <w:lang w:val="kk-KZ"/>
        </w:rPr>
        <w:t xml:space="preserve">2.1 </w:t>
      </w:r>
      <w:r w:rsidRPr="00335368">
        <w:rPr>
          <w:color w:val="000000"/>
          <w:sz w:val="28"/>
          <w:szCs w:val="28"/>
          <w:lang w:val="kk-KZ"/>
        </w:rPr>
        <w:t>Кіріспе</w:t>
      </w:r>
    </w:p>
    <w:p w:rsidR="00983713" w:rsidRPr="0070637D" w:rsidRDefault="00983713" w:rsidP="00983713">
      <w:pPr>
        <w:tabs>
          <w:tab w:val="left" w:pos="9639"/>
        </w:tabs>
        <w:ind w:right="-1" w:firstLine="567"/>
        <w:jc w:val="center"/>
        <w:rPr>
          <w:color w:val="000000"/>
          <w:sz w:val="28"/>
          <w:szCs w:val="28"/>
          <w:lang w:val="kk-KZ"/>
        </w:rPr>
      </w:pPr>
    </w:p>
    <w:p w:rsidR="00983713" w:rsidRPr="0070637D" w:rsidRDefault="00983713" w:rsidP="00983713">
      <w:pPr>
        <w:tabs>
          <w:tab w:val="left" w:pos="9639"/>
        </w:tabs>
        <w:ind w:right="-1" w:firstLine="709"/>
        <w:jc w:val="both"/>
        <w:rPr>
          <w:iCs/>
          <w:color w:val="000000"/>
          <w:sz w:val="28"/>
          <w:szCs w:val="28"/>
          <w:lang w:val="kk-KZ"/>
        </w:rPr>
      </w:pPr>
      <w:r w:rsidRPr="006E0DC9">
        <w:rPr>
          <w:iCs/>
          <w:color w:val="000000"/>
          <w:sz w:val="28"/>
          <w:szCs w:val="28"/>
          <w:lang w:val="kk-KZ"/>
        </w:rPr>
        <w:t xml:space="preserve">Жобаланған нысан Өскемен қаласына арналған </w:t>
      </w:r>
      <w:r>
        <w:rPr>
          <w:iCs/>
          <w:color w:val="000000"/>
          <w:sz w:val="28"/>
          <w:szCs w:val="28"/>
          <w:lang w:val="kk-KZ"/>
        </w:rPr>
        <w:t xml:space="preserve">көпфунционалды тұрақ </w:t>
      </w:r>
      <w:r w:rsidRPr="006E0DC9">
        <w:rPr>
          <w:iCs/>
          <w:color w:val="000000"/>
          <w:sz w:val="28"/>
          <w:szCs w:val="28"/>
          <w:lang w:val="kk-KZ"/>
        </w:rPr>
        <w:t>кешені болып табылады.</w:t>
      </w:r>
    </w:p>
    <w:p w:rsidR="00983713" w:rsidRPr="0070637D" w:rsidRDefault="00983713" w:rsidP="00983713">
      <w:pPr>
        <w:tabs>
          <w:tab w:val="left" w:pos="9639"/>
        </w:tabs>
        <w:ind w:right="-1" w:firstLine="567"/>
        <w:jc w:val="both"/>
        <w:rPr>
          <w:color w:val="000000"/>
          <w:sz w:val="28"/>
          <w:szCs w:val="28"/>
          <w:lang w:val="kk-KZ"/>
        </w:rPr>
      </w:pPr>
      <w:r w:rsidRPr="0070637D">
        <w:rPr>
          <w:color w:val="000000"/>
          <w:sz w:val="28"/>
          <w:szCs w:val="28"/>
          <w:lang w:val="kk-KZ"/>
        </w:rPr>
        <w:t>Сында</w:t>
      </w:r>
      <w:r>
        <w:rPr>
          <w:color w:val="000000"/>
          <w:sz w:val="28"/>
          <w:szCs w:val="28"/>
          <w:lang w:val="kk-KZ"/>
        </w:rPr>
        <w:t>рлы схемасы, ғимараттың көпфункционалды тұрақ</w:t>
      </w:r>
      <w:r w:rsidRPr="0070637D">
        <w:rPr>
          <w:color w:val="000000"/>
          <w:sz w:val="28"/>
          <w:szCs w:val="28"/>
          <w:lang w:val="kk-KZ"/>
        </w:rPr>
        <w:t xml:space="preserve"> кешенінің негізделеді, оны жоспарлау, көлемдік-кеңістіктік және техникалық-экономикалық шешімімен. Оңтайлы нұсқа құрылымдық схемасы таңдалған негізінде техникалық-экономикалық салыстыру бірнеше нұсқаларын ескере отырып, функционалдық және архитектуралық талаптар.</w:t>
      </w:r>
    </w:p>
    <w:p w:rsidR="00983713" w:rsidRDefault="00983713" w:rsidP="00983713">
      <w:pPr>
        <w:tabs>
          <w:tab w:val="left" w:pos="9639"/>
        </w:tabs>
        <w:ind w:right="-1" w:firstLine="567"/>
        <w:jc w:val="both"/>
        <w:rPr>
          <w:color w:val="000000"/>
          <w:sz w:val="28"/>
          <w:szCs w:val="28"/>
          <w:lang w:val="kk-KZ"/>
        </w:rPr>
      </w:pPr>
      <w:r w:rsidRPr="0070637D">
        <w:rPr>
          <w:color w:val="000000"/>
          <w:sz w:val="28"/>
          <w:szCs w:val="28"/>
          <w:lang w:val="kk-KZ"/>
        </w:rPr>
        <w:t>Көлемдік-жоспарлау және конструкциялық шешімі ғимарат ҚР Қ</w:t>
      </w:r>
      <w:r>
        <w:rPr>
          <w:color w:val="000000"/>
          <w:sz w:val="28"/>
          <w:szCs w:val="28"/>
          <w:lang w:val="kk-KZ"/>
        </w:rPr>
        <w:t>Н</w:t>
      </w:r>
      <w:r w:rsidRPr="0070637D">
        <w:rPr>
          <w:color w:val="000000"/>
          <w:sz w:val="28"/>
          <w:szCs w:val="28"/>
          <w:lang w:val="kk-KZ"/>
        </w:rPr>
        <w:t>ж</w:t>
      </w:r>
      <w:r>
        <w:rPr>
          <w:color w:val="000000"/>
          <w:sz w:val="28"/>
          <w:szCs w:val="28"/>
          <w:lang w:val="kk-KZ"/>
        </w:rPr>
        <w:t>Е</w:t>
      </w:r>
      <w:r w:rsidRPr="0070637D">
        <w:rPr>
          <w:color w:val="000000"/>
          <w:sz w:val="28"/>
          <w:szCs w:val="28"/>
          <w:lang w:val="kk-KZ"/>
        </w:rPr>
        <w:t xml:space="preserve"> 2.03-30-2006 "сейсмикалық аудандард</w:t>
      </w:r>
      <w:r>
        <w:rPr>
          <w:color w:val="000000"/>
          <w:sz w:val="28"/>
          <w:szCs w:val="28"/>
          <w:lang w:val="kk-KZ"/>
        </w:rPr>
        <w:t>ағы Құрылыс. Жобалау нормалары" 3,4 п.</w:t>
      </w:r>
      <w:r w:rsidRPr="0070637D">
        <w:rPr>
          <w:color w:val="000000"/>
          <w:sz w:val="28"/>
          <w:szCs w:val="28"/>
          <w:lang w:val="kk-KZ"/>
        </w:rPr>
        <w:t xml:space="preserve"> нұсқаул</w:t>
      </w:r>
      <w:r>
        <w:rPr>
          <w:color w:val="000000"/>
          <w:sz w:val="28"/>
          <w:szCs w:val="28"/>
          <w:lang w:val="kk-KZ"/>
        </w:rPr>
        <w:t xml:space="preserve">арды ескере отырып </w:t>
      </w:r>
      <w:r w:rsidRPr="0070637D">
        <w:rPr>
          <w:color w:val="000000"/>
          <w:sz w:val="28"/>
          <w:szCs w:val="28"/>
          <w:lang w:val="kk-KZ"/>
        </w:rPr>
        <w:t>қабылданды</w:t>
      </w:r>
      <w:r>
        <w:rPr>
          <w:color w:val="000000"/>
          <w:sz w:val="28"/>
          <w:szCs w:val="28"/>
          <w:lang w:val="kk-KZ"/>
        </w:rPr>
        <w:t>.</w:t>
      </w:r>
    </w:p>
    <w:p w:rsidR="00983713" w:rsidRPr="007B57D0" w:rsidRDefault="00983713" w:rsidP="00983713">
      <w:pPr>
        <w:tabs>
          <w:tab w:val="left" w:pos="9639"/>
        </w:tabs>
        <w:ind w:right="-1" w:firstLine="567"/>
        <w:jc w:val="both"/>
        <w:rPr>
          <w:color w:val="000000"/>
          <w:sz w:val="28"/>
          <w:szCs w:val="28"/>
          <w:lang w:val="kk-KZ"/>
        </w:rPr>
      </w:pPr>
    </w:p>
    <w:p w:rsidR="00983713" w:rsidRPr="0070637D" w:rsidRDefault="00983713" w:rsidP="00983713">
      <w:pPr>
        <w:tabs>
          <w:tab w:val="left" w:pos="9639"/>
        </w:tabs>
        <w:ind w:right="-1" w:firstLine="567"/>
        <w:rPr>
          <w:color w:val="000000"/>
          <w:sz w:val="28"/>
          <w:szCs w:val="28"/>
          <w:lang w:val="kk-KZ"/>
        </w:rPr>
      </w:pPr>
    </w:p>
    <w:p w:rsidR="00983713" w:rsidRPr="0070637D" w:rsidRDefault="00983713" w:rsidP="00983713">
      <w:pPr>
        <w:tabs>
          <w:tab w:val="left" w:pos="9639"/>
        </w:tabs>
        <w:ind w:right="-1" w:firstLine="567"/>
        <w:jc w:val="center"/>
        <w:rPr>
          <w:color w:val="000000"/>
          <w:sz w:val="28"/>
          <w:szCs w:val="28"/>
          <w:lang w:val="kk-KZ"/>
        </w:rPr>
      </w:pPr>
      <w:r w:rsidRPr="0070637D">
        <w:rPr>
          <w:color w:val="000000"/>
          <w:sz w:val="28"/>
          <w:szCs w:val="28"/>
          <w:lang w:val="kk-KZ"/>
        </w:rPr>
        <w:t>2.2 Ғимараттың конструкциялық шешімі</w:t>
      </w:r>
    </w:p>
    <w:p w:rsidR="00983713" w:rsidRPr="0070637D" w:rsidRDefault="00983713" w:rsidP="00983713">
      <w:pPr>
        <w:tabs>
          <w:tab w:val="left" w:pos="9639"/>
        </w:tabs>
        <w:ind w:right="-1" w:firstLine="567"/>
        <w:jc w:val="center"/>
        <w:rPr>
          <w:color w:val="000000"/>
          <w:sz w:val="28"/>
          <w:szCs w:val="28"/>
          <w:lang w:val="kk-KZ"/>
        </w:rPr>
      </w:pPr>
    </w:p>
    <w:p w:rsidR="00983713" w:rsidRPr="0070637D" w:rsidRDefault="00983713" w:rsidP="00983713">
      <w:pPr>
        <w:tabs>
          <w:tab w:val="left" w:pos="9639"/>
        </w:tabs>
        <w:ind w:right="-1" w:firstLine="709"/>
        <w:jc w:val="both"/>
        <w:rPr>
          <w:color w:val="000000"/>
          <w:sz w:val="28"/>
          <w:szCs w:val="28"/>
          <w:lang w:val="kk-KZ" w:bidi="he-IL"/>
        </w:rPr>
      </w:pPr>
      <w:r w:rsidRPr="00775F55">
        <w:rPr>
          <w:color w:val="000000"/>
          <w:sz w:val="28"/>
          <w:szCs w:val="28"/>
          <w:lang w:val="kk-KZ"/>
        </w:rPr>
        <w:t>Ж</w:t>
      </w:r>
      <w:r w:rsidRPr="0070637D">
        <w:rPr>
          <w:color w:val="000000"/>
          <w:sz w:val="28"/>
          <w:szCs w:val="28"/>
          <w:lang w:val="kk-KZ"/>
        </w:rPr>
        <w:t>оспар көрінісінде күрде</w:t>
      </w:r>
      <w:r>
        <w:rPr>
          <w:color w:val="000000"/>
          <w:sz w:val="28"/>
          <w:szCs w:val="28"/>
          <w:lang w:val="kk-KZ"/>
        </w:rPr>
        <w:t>лі пішінді бар, өйткені көпфункционалды тұрақ</w:t>
      </w:r>
      <w:r w:rsidRPr="0070637D">
        <w:rPr>
          <w:color w:val="000000"/>
          <w:sz w:val="28"/>
          <w:szCs w:val="28"/>
          <w:lang w:val="kk-KZ"/>
        </w:rPr>
        <w:t xml:space="preserve"> кешенінің құрылысы, бар</w:t>
      </w:r>
      <w:r w:rsidRPr="00775F55">
        <w:rPr>
          <w:color w:val="000000"/>
          <w:sz w:val="28"/>
          <w:szCs w:val="28"/>
          <w:lang w:val="kk-KZ"/>
        </w:rPr>
        <w:t>лық</w:t>
      </w:r>
      <w:r w:rsidRPr="0070637D">
        <w:rPr>
          <w:color w:val="000000"/>
          <w:sz w:val="28"/>
          <w:szCs w:val="28"/>
          <w:lang w:val="kk-KZ"/>
        </w:rPr>
        <w:t xml:space="preserve"> еден түрлі</w:t>
      </w:r>
      <w:r w:rsidRPr="00775F55">
        <w:rPr>
          <w:color w:val="000000"/>
          <w:sz w:val="28"/>
          <w:szCs w:val="28"/>
          <w:lang w:val="kk-KZ"/>
        </w:rPr>
        <w:t xml:space="preserve"> </w:t>
      </w:r>
      <w:r w:rsidRPr="0070637D">
        <w:rPr>
          <w:color w:val="000000"/>
          <w:sz w:val="28"/>
          <w:szCs w:val="28"/>
          <w:lang w:val="kk-KZ"/>
        </w:rPr>
        <w:t xml:space="preserve">блоктар санына бөлінеді (сурет 2.1). </w:t>
      </w:r>
      <w:r>
        <w:rPr>
          <w:color w:val="000000"/>
          <w:sz w:val="28"/>
          <w:szCs w:val="28"/>
          <w:lang w:val="kk-KZ"/>
        </w:rPr>
        <w:t>Көпфункционалды тұрақ</w:t>
      </w:r>
      <w:r w:rsidRPr="0070637D">
        <w:rPr>
          <w:color w:val="000000"/>
          <w:sz w:val="28"/>
          <w:szCs w:val="28"/>
          <w:lang w:val="kk-KZ"/>
        </w:rPr>
        <w:t xml:space="preserve"> кешені сейсмикалық аймақ болып табылады. A, </w:t>
      </w:r>
      <w:r w:rsidRPr="00775F55">
        <w:rPr>
          <w:color w:val="000000"/>
          <w:sz w:val="28"/>
          <w:szCs w:val="28"/>
          <w:lang w:val="kk-KZ"/>
        </w:rPr>
        <w:t>Б</w:t>
      </w:r>
      <w:r w:rsidRPr="0070637D">
        <w:rPr>
          <w:color w:val="000000"/>
          <w:sz w:val="28"/>
          <w:szCs w:val="28"/>
          <w:lang w:val="kk-KZ"/>
        </w:rPr>
        <w:t xml:space="preserve">, </w:t>
      </w:r>
      <w:r w:rsidRPr="00775F55">
        <w:rPr>
          <w:color w:val="000000"/>
          <w:sz w:val="28"/>
          <w:szCs w:val="28"/>
          <w:lang w:val="kk-KZ"/>
        </w:rPr>
        <w:t>В</w:t>
      </w:r>
      <w:r>
        <w:rPr>
          <w:color w:val="000000"/>
          <w:sz w:val="28"/>
          <w:szCs w:val="28"/>
          <w:lang w:val="kk-KZ"/>
        </w:rPr>
        <w:t>, С , Д</w:t>
      </w:r>
      <w:r w:rsidRPr="0070637D">
        <w:rPr>
          <w:color w:val="000000"/>
          <w:sz w:val="28"/>
          <w:szCs w:val="28"/>
          <w:lang w:val="kk-KZ"/>
        </w:rPr>
        <w:t xml:space="preserve"> </w:t>
      </w:r>
      <w:r w:rsidRPr="00775F55">
        <w:rPr>
          <w:color w:val="000000"/>
          <w:sz w:val="28"/>
          <w:szCs w:val="28"/>
          <w:lang w:val="kk-KZ"/>
        </w:rPr>
        <w:t>б</w:t>
      </w:r>
      <w:r w:rsidRPr="0070637D">
        <w:rPr>
          <w:color w:val="000000"/>
          <w:sz w:val="28"/>
          <w:szCs w:val="28"/>
          <w:lang w:val="kk-KZ"/>
        </w:rPr>
        <w:t>локтар арасындағы, сейсмикалық түйістер</w:t>
      </w:r>
      <w:r>
        <w:rPr>
          <w:color w:val="000000"/>
          <w:sz w:val="28"/>
          <w:szCs w:val="28"/>
          <w:lang w:val="kk-KZ"/>
        </w:rPr>
        <w:t xml:space="preserve"> бағаналы</w:t>
      </w:r>
      <w:r w:rsidRPr="0070637D">
        <w:rPr>
          <w:color w:val="000000"/>
          <w:sz w:val="28"/>
          <w:szCs w:val="28"/>
          <w:lang w:val="kk-KZ"/>
        </w:rPr>
        <w:t xml:space="preserve"> жұпталған ені 500 мм, қамтамасыз етеді. 7.6.2 [6]. Блок </w:t>
      </w:r>
      <w:r w:rsidRPr="00775F55">
        <w:rPr>
          <w:color w:val="000000"/>
          <w:sz w:val="28"/>
          <w:szCs w:val="28"/>
          <w:lang w:val="kk-KZ"/>
        </w:rPr>
        <w:t>Б</w:t>
      </w:r>
      <w:r w:rsidRPr="0070637D">
        <w:rPr>
          <w:color w:val="000000"/>
          <w:sz w:val="28"/>
          <w:szCs w:val="28"/>
          <w:lang w:val="kk-KZ"/>
        </w:rPr>
        <w:t xml:space="preserve"> орталық болып табылады. </w:t>
      </w:r>
    </w:p>
    <w:p w:rsidR="00983713" w:rsidRPr="00775F55" w:rsidRDefault="00983713" w:rsidP="00983713">
      <w:pPr>
        <w:tabs>
          <w:tab w:val="left" w:pos="9639"/>
        </w:tabs>
        <w:ind w:right="-1" w:firstLine="709"/>
        <w:jc w:val="both"/>
        <w:rPr>
          <w:color w:val="000000"/>
          <w:sz w:val="28"/>
          <w:szCs w:val="28"/>
          <w:lang w:val="kk-KZ"/>
        </w:rPr>
      </w:pPr>
      <w:r w:rsidRPr="0070637D">
        <w:rPr>
          <w:color w:val="000000"/>
          <w:sz w:val="28"/>
          <w:szCs w:val="28"/>
          <w:lang w:val="kk-KZ"/>
        </w:rPr>
        <w:t>Іргетасы – Бағаналы.</w:t>
      </w:r>
    </w:p>
    <w:p w:rsidR="00983713" w:rsidRPr="00DD75D5" w:rsidRDefault="00983713" w:rsidP="00983713">
      <w:pPr>
        <w:tabs>
          <w:tab w:val="left" w:pos="9639"/>
        </w:tabs>
        <w:ind w:right="-1" w:firstLine="709"/>
        <w:jc w:val="both"/>
        <w:rPr>
          <w:sz w:val="28"/>
          <w:szCs w:val="28"/>
          <w:lang w:val="kk-KZ"/>
        </w:rPr>
      </w:pPr>
      <w:r w:rsidRPr="009373ED">
        <w:rPr>
          <w:sz w:val="28"/>
          <w:szCs w:val="28"/>
          <w:lang w:val="kk-KZ"/>
        </w:rPr>
        <w:t>Ғимараттың қаңқасы -</w:t>
      </w:r>
      <w:r>
        <w:rPr>
          <w:sz w:val="28"/>
          <w:szCs w:val="28"/>
          <w:lang w:val="kk-KZ"/>
        </w:rPr>
        <w:t xml:space="preserve"> темірбетон қаңқалы каркас. Қабырғалардың негізі жақтау бағаналары 300x300 мм қалыңдықта, және қанқалардың арасы жеңіл пеноблогтар мен толтырылған, қалындығы 500 мм.</w:t>
      </w:r>
      <w:r w:rsidRPr="009373E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Бір өлшемдегі қабырғалы бетон плиталармен жабылған, плиталар келмитін жерлері монолитті.  </w:t>
      </w:r>
      <w:r w:rsidRPr="00ED3A85">
        <w:rPr>
          <w:sz w:val="28"/>
          <w:szCs w:val="28"/>
          <w:lang w:val="kk-KZ"/>
        </w:rPr>
        <w:t>Бойлық және көлденең қатты</w:t>
      </w:r>
      <w:r>
        <w:rPr>
          <w:sz w:val="28"/>
          <w:szCs w:val="28"/>
          <w:lang w:val="kk-KZ"/>
        </w:rPr>
        <w:t xml:space="preserve"> қабырғалар</w:t>
      </w:r>
      <w:r w:rsidRPr="00ED3A8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әрлі шынымен қапталған 70</w:t>
      </w:r>
      <w:r w:rsidRPr="00ED3A85">
        <w:rPr>
          <w:sz w:val="28"/>
          <w:szCs w:val="28"/>
          <w:lang w:val="kk-KZ"/>
        </w:rPr>
        <w:t xml:space="preserve"> мм.</w:t>
      </w:r>
      <w:r>
        <w:rPr>
          <w:sz w:val="28"/>
          <w:szCs w:val="28"/>
          <w:lang w:val="kk-KZ"/>
        </w:rPr>
        <w:t xml:space="preserve"> және</w:t>
      </w:r>
      <w:r w:rsidRPr="00ED3A85">
        <w:rPr>
          <w:sz w:val="28"/>
          <w:szCs w:val="28"/>
          <w:lang w:val="kk-KZ"/>
        </w:rPr>
        <w:t xml:space="preserve"> қалқалар жеңіл материалдардан жасалған қалы</w:t>
      </w:r>
      <w:r>
        <w:rPr>
          <w:sz w:val="28"/>
          <w:szCs w:val="28"/>
          <w:lang w:val="kk-KZ"/>
        </w:rPr>
        <w:t>ңдығы 120 мм, гипсокартон,</w:t>
      </w:r>
      <w:r w:rsidRPr="00ED3A85">
        <w:rPr>
          <w:sz w:val="28"/>
          <w:szCs w:val="28"/>
          <w:lang w:val="kk-KZ"/>
        </w:rPr>
        <w:t xml:space="preserve"> қаңқасы</w:t>
      </w:r>
      <w:r>
        <w:rPr>
          <w:sz w:val="28"/>
          <w:szCs w:val="28"/>
          <w:lang w:val="kk-KZ"/>
        </w:rPr>
        <w:t xml:space="preserve"> металдан</w:t>
      </w:r>
      <w:r w:rsidRPr="00ED3A85">
        <w:rPr>
          <w:sz w:val="28"/>
          <w:szCs w:val="28"/>
          <w:lang w:val="kk-KZ"/>
        </w:rPr>
        <w:t>.</w:t>
      </w:r>
    </w:p>
    <w:p w:rsidR="00983713" w:rsidRPr="00775F55" w:rsidRDefault="00983713" w:rsidP="00983713">
      <w:pPr>
        <w:tabs>
          <w:tab w:val="left" w:pos="9639"/>
        </w:tabs>
        <w:ind w:right="-1" w:firstLine="709"/>
        <w:jc w:val="both"/>
        <w:rPr>
          <w:color w:val="000000"/>
          <w:sz w:val="28"/>
          <w:szCs w:val="28"/>
          <w:lang w:val="kk-KZ"/>
        </w:rPr>
      </w:pPr>
      <w:r w:rsidRPr="00775F55">
        <w:rPr>
          <w:color w:val="000000"/>
          <w:sz w:val="28"/>
          <w:szCs w:val="28"/>
          <w:lang w:val="kk-KZ"/>
        </w:rPr>
        <w:t>Баспалдақ торлары жабық қарастырылған, түтінге қарсы эвакуациялық қорғау. Шахтаның жүк және жолаушылар ли</w:t>
      </w:r>
      <w:r>
        <w:rPr>
          <w:color w:val="000000"/>
          <w:sz w:val="28"/>
          <w:szCs w:val="28"/>
          <w:lang w:val="kk-KZ"/>
        </w:rPr>
        <w:t>фтілері және тұрақ аймағының қабырғалары мен  жабындары</w:t>
      </w:r>
      <w:r w:rsidRPr="00775F55">
        <w:rPr>
          <w:color w:val="000000"/>
          <w:sz w:val="28"/>
          <w:szCs w:val="28"/>
          <w:lang w:val="kk-KZ"/>
        </w:rPr>
        <w:t xml:space="preserve"> жанбайтын</w:t>
      </w:r>
      <w:r>
        <w:rPr>
          <w:color w:val="000000"/>
          <w:sz w:val="28"/>
          <w:szCs w:val="28"/>
          <w:lang w:val="kk-KZ"/>
        </w:rPr>
        <w:t xml:space="preserve"> өртке төзімді</w:t>
      </w:r>
      <w:r w:rsidRPr="00775F55">
        <w:rPr>
          <w:color w:val="000000"/>
          <w:sz w:val="28"/>
          <w:szCs w:val="28"/>
          <w:lang w:val="kk-KZ"/>
        </w:rPr>
        <w:t xml:space="preserve"> материалдардан жасалған.</w:t>
      </w:r>
    </w:p>
    <w:p w:rsidR="00983713" w:rsidRPr="0070637D" w:rsidRDefault="00983713" w:rsidP="00983713">
      <w:pPr>
        <w:tabs>
          <w:tab w:val="left" w:pos="9639"/>
        </w:tabs>
        <w:ind w:right="-1" w:firstLine="709"/>
        <w:jc w:val="both"/>
        <w:rPr>
          <w:sz w:val="28"/>
          <w:szCs w:val="28"/>
          <w:lang w:val="kk-KZ" w:bidi="he-IL"/>
        </w:rPr>
      </w:pPr>
      <w:r w:rsidRPr="00775F55">
        <w:rPr>
          <w:sz w:val="28"/>
          <w:szCs w:val="28"/>
          <w:lang w:val="kk-KZ" w:bidi="he-IL"/>
        </w:rPr>
        <w:t>Жабынды оқшаулағыш материал</w:t>
      </w:r>
      <w:r>
        <w:rPr>
          <w:sz w:val="28"/>
          <w:szCs w:val="28"/>
          <w:lang w:val="kk-KZ" w:bidi="he-IL"/>
        </w:rPr>
        <w:t>дар ретінде,</w:t>
      </w:r>
      <w:r w:rsidRPr="00775F55">
        <w:rPr>
          <w:sz w:val="28"/>
          <w:szCs w:val="28"/>
          <w:lang w:val="kk-KZ" w:bidi="he-IL"/>
        </w:rPr>
        <w:t xml:space="preserve"> бекіткіш оралуы шыбықтар </w:t>
      </w:r>
      <w:r>
        <w:rPr>
          <w:sz w:val="28"/>
          <w:szCs w:val="28"/>
          <w:lang w:val="kk-KZ" w:bidi="he-IL"/>
        </w:rPr>
        <w:t>гравинді</w:t>
      </w:r>
      <w:r w:rsidRPr="00775F55">
        <w:rPr>
          <w:sz w:val="28"/>
          <w:szCs w:val="28"/>
          <w:lang w:val="kk-KZ" w:bidi="he-IL"/>
        </w:rPr>
        <w:t xml:space="preserve"> қағазды </w:t>
      </w:r>
      <w:r>
        <w:rPr>
          <w:sz w:val="28"/>
          <w:szCs w:val="28"/>
          <w:lang w:val="kk-KZ" w:bidi="he-IL"/>
        </w:rPr>
        <w:t>пайдаланғануға</w:t>
      </w:r>
      <w:r w:rsidRPr="00775F55">
        <w:rPr>
          <w:sz w:val="28"/>
          <w:szCs w:val="28"/>
          <w:lang w:val="kk-KZ" w:bidi="he-IL"/>
        </w:rPr>
        <w:t xml:space="preserve"> негізделген. </w:t>
      </w:r>
      <w:r w:rsidRPr="0070637D">
        <w:rPr>
          <w:sz w:val="28"/>
          <w:szCs w:val="28"/>
          <w:lang w:val="kk-KZ" w:bidi="he-IL"/>
        </w:rPr>
        <w:t xml:space="preserve">Мұндай </w:t>
      </w:r>
      <w:r>
        <w:rPr>
          <w:sz w:val="28"/>
          <w:szCs w:val="28"/>
          <w:lang w:val="kk-KZ" w:bidi="he-IL"/>
        </w:rPr>
        <w:t>жабындар</w:t>
      </w:r>
      <w:r w:rsidRPr="0070637D">
        <w:rPr>
          <w:sz w:val="28"/>
          <w:szCs w:val="28"/>
          <w:lang w:val="kk-KZ" w:bidi="he-IL"/>
        </w:rPr>
        <w:t xml:space="preserve"> - ғимараттар параметрлік жобалау сындарлы шешу радикалды инновациялық </w:t>
      </w:r>
      <w:r>
        <w:rPr>
          <w:sz w:val="28"/>
          <w:szCs w:val="28"/>
          <w:lang w:val="kk-KZ" w:bidi="he-IL"/>
        </w:rPr>
        <w:lastRenderedPageBreak/>
        <w:t>шешім болып,</w:t>
      </w:r>
      <w:r w:rsidRPr="0070637D">
        <w:rPr>
          <w:sz w:val="28"/>
          <w:szCs w:val="28"/>
          <w:lang w:val="kk-KZ" w:bidi="he-IL"/>
        </w:rPr>
        <w:t xml:space="preserve"> 21 ғасы</w:t>
      </w:r>
      <w:r>
        <w:rPr>
          <w:sz w:val="28"/>
          <w:szCs w:val="28"/>
          <w:lang w:val="kk-KZ" w:bidi="he-IL"/>
        </w:rPr>
        <w:t>р талаптарына сай болып табылады</w:t>
      </w:r>
      <w:r w:rsidRPr="0070637D">
        <w:rPr>
          <w:sz w:val="28"/>
          <w:szCs w:val="28"/>
          <w:lang w:val="kk-KZ" w:bidi="he-IL"/>
        </w:rPr>
        <w:t>. Олардың ерекшелігі ықтимал</w:t>
      </w:r>
      <w:r>
        <w:rPr>
          <w:sz w:val="28"/>
          <w:szCs w:val="28"/>
          <w:lang w:val="kk-KZ" w:bidi="he-IL"/>
        </w:rPr>
        <w:t>ды г</w:t>
      </w:r>
      <w:r w:rsidRPr="0070637D">
        <w:rPr>
          <w:sz w:val="28"/>
          <w:szCs w:val="28"/>
          <w:lang w:val="kk-KZ" w:bidi="he-IL"/>
        </w:rPr>
        <w:t>р</w:t>
      </w:r>
      <w:r>
        <w:rPr>
          <w:sz w:val="28"/>
          <w:szCs w:val="28"/>
          <w:lang w:val="kk-KZ" w:bidi="he-IL"/>
        </w:rPr>
        <w:t>авинді</w:t>
      </w:r>
      <w:r w:rsidRPr="0070637D">
        <w:rPr>
          <w:sz w:val="28"/>
          <w:szCs w:val="28"/>
          <w:lang w:val="kk-KZ" w:bidi="he-IL"/>
        </w:rPr>
        <w:t xml:space="preserve"> қағазды физикалық</w:t>
      </w:r>
      <w:r>
        <w:rPr>
          <w:sz w:val="28"/>
          <w:szCs w:val="28"/>
          <w:lang w:val="kk-KZ" w:bidi="he-IL"/>
        </w:rPr>
        <w:t xml:space="preserve"> көлемі 20см болатын арқалықтарды жабуға арналған</w:t>
      </w:r>
      <w:r w:rsidRPr="0070637D">
        <w:rPr>
          <w:sz w:val="28"/>
          <w:szCs w:val="28"/>
          <w:lang w:val="kk-KZ" w:bidi="he-IL"/>
        </w:rPr>
        <w:t>.</w:t>
      </w:r>
    </w:p>
    <w:p w:rsidR="00983713" w:rsidRPr="008340BF" w:rsidRDefault="00983713" w:rsidP="00983713">
      <w:pPr>
        <w:tabs>
          <w:tab w:val="left" w:pos="9639"/>
        </w:tabs>
        <w:ind w:right="-1"/>
        <w:jc w:val="center"/>
        <w:rPr>
          <w:sz w:val="28"/>
          <w:szCs w:val="28"/>
          <w:lang w:val="kk-KZ" w:bidi="he-IL"/>
        </w:rPr>
      </w:pPr>
      <w:r w:rsidRPr="00865AB0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983713" w:rsidRPr="002325A0" w:rsidRDefault="00983713" w:rsidP="00983713">
      <w:pPr>
        <w:tabs>
          <w:tab w:val="left" w:pos="9639"/>
        </w:tabs>
        <w:ind w:right="-1" w:firstLine="567"/>
        <w:jc w:val="center"/>
        <w:rPr>
          <w:sz w:val="28"/>
          <w:szCs w:val="28"/>
          <w:lang w:val="kk-KZ" w:bidi="he-IL"/>
        </w:rPr>
      </w:pPr>
    </w:p>
    <w:p w:rsidR="00983713" w:rsidRDefault="00983713" w:rsidP="00983713">
      <w:pPr>
        <w:tabs>
          <w:tab w:val="left" w:pos="9639"/>
        </w:tabs>
        <w:ind w:right="-1" w:firstLine="709"/>
        <w:jc w:val="both"/>
        <w:rPr>
          <w:sz w:val="28"/>
          <w:szCs w:val="28"/>
          <w:lang w:val="kk-KZ" w:bidi="he-IL"/>
        </w:rPr>
      </w:pPr>
      <w:r w:rsidRPr="00D26027">
        <w:rPr>
          <w:sz w:val="28"/>
          <w:szCs w:val="28"/>
          <w:lang w:val="kk-KZ" w:bidi="he-IL"/>
        </w:rPr>
        <w:t xml:space="preserve">Соңғы сынақтар GP оларды тазалау, ақырын графит </w:t>
      </w:r>
      <w:r>
        <w:rPr>
          <w:sz w:val="28"/>
          <w:szCs w:val="28"/>
          <w:lang w:val="kk-KZ" w:bidi="he-IL"/>
        </w:rPr>
        <w:t>бір атомды</w:t>
      </w:r>
      <w:r w:rsidRPr="00D26027">
        <w:rPr>
          <w:sz w:val="28"/>
          <w:szCs w:val="28"/>
          <w:lang w:val="kk-KZ" w:bidi="he-IL"/>
        </w:rPr>
        <w:t xml:space="preserve"> қабаттарының бөлініп химиялық және термиялық өңдеу комбинациясын пайдаланылатын Сидней технологиялық университетінің (ОТС), мамандар жататын және көміртегі атомдарының (сур. 2.2) алтыбұрышты т</w:t>
      </w:r>
      <w:r>
        <w:rPr>
          <w:sz w:val="28"/>
          <w:szCs w:val="28"/>
          <w:lang w:val="kk-KZ" w:bidi="he-IL"/>
        </w:rPr>
        <w:t>ор мінсіз тураланған құрамды</w:t>
      </w:r>
      <w:r w:rsidRPr="00D26027">
        <w:rPr>
          <w:sz w:val="28"/>
          <w:szCs w:val="28"/>
          <w:lang w:val="kk-KZ" w:bidi="he-IL"/>
        </w:rPr>
        <w:t xml:space="preserve"> сэндвич</w:t>
      </w:r>
      <w:r>
        <w:rPr>
          <w:sz w:val="28"/>
          <w:szCs w:val="28"/>
          <w:lang w:val="kk-KZ" w:bidi="he-IL"/>
        </w:rPr>
        <w:t xml:space="preserve"> панелі</w:t>
      </w:r>
      <w:r w:rsidRPr="00D26027">
        <w:rPr>
          <w:sz w:val="28"/>
          <w:szCs w:val="28"/>
          <w:lang w:val="kk-KZ" w:bidi="he-IL"/>
        </w:rPr>
        <w:t xml:space="preserve"> түрінде қойылады.</w:t>
      </w:r>
    </w:p>
    <w:p w:rsidR="00983713" w:rsidRPr="00226C80" w:rsidRDefault="00983713" w:rsidP="00983713">
      <w:pPr>
        <w:tabs>
          <w:tab w:val="left" w:pos="9639"/>
        </w:tabs>
        <w:ind w:right="-1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Гравиннің тығыздығы болаттан бес алты есе төмен</w:t>
      </w:r>
      <w:r w:rsidRPr="00421875">
        <w:rPr>
          <w:sz w:val="28"/>
          <w:szCs w:val="28"/>
          <w:lang w:val="kk-KZ" w:bidi="he-IL"/>
        </w:rPr>
        <w:t>.</w:t>
      </w:r>
      <w:r>
        <w:rPr>
          <w:sz w:val="28"/>
          <w:szCs w:val="28"/>
          <w:lang w:val="kk-KZ" w:bidi="he-IL"/>
        </w:rPr>
        <w:t xml:space="preserve"> Бірақта тексеріс жүргізу барысында гравин көміртекті болаттан екі есе қатты әрі он есеге төзімді екені расталды</w:t>
      </w:r>
      <w:r w:rsidRPr="00421875">
        <w:rPr>
          <w:sz w:val="28"/>
          <w:szCs w:val="28"/>
          <w:lang w:val="kk-KZ" w:bidi="he-IL"/>
        </w:rPr>
        <w:t xml:space="preserve">. </w:t>
      </w:r>
      <w:r>
        <w:rPr>
          <w:sz w:val="28"/>
          <w:szCs w:val="28"/>
          <w:lang w:val="kk-KZ" w:bidi="he-IL"/>
        </w:rPr>
        <w:t xml:space="preserve">Ал майысқан кездегі беріктік модулі он үш есеге артығырақ болып шықты </w:t>
      </w:r>
      <w:r w:rsidRPr="00226C80">
        <w:rPr>
          <w:sz w:val="28"/>
          <w:szCs w:val="28"/>
          <w:lang w:val="kk-KZ" w:bidi="he-IL"/>
        </w:rPr>
        <w:t>(модуль Юнга)</w:t>
      </w:r>
      <w:r w:rsidRPr="00226C80">
        <w:rPr>
          <w:lang w:val="kk-KZ"/>
        </w:rPr>
        <w:t xml:space="preserve"> </w:t>
      </w:r>
      <w:r w:rsidRPr="00226C80">
        <w:rPr>
          <w:sz w:val="28"/>
          <w:szCs w:val="28"/>
          <w:lang w:val="kk-KZ"/>
        </w:rPr>
        <w:t>Бұл коэффициент қысу немесе ұзартуды төтеп беретін материал қабілетін сипаттайды: - 210 АМП, және «мінсіз» Граф - көп Янг модульдер, салыстыру үшін көп материалды берік, алюминий Янг модулі шамамен 70 болат АМП 1000-ға жуық</w:t>
      </w:r>
      <w:r>
        <w:rPr>
          <w:lang w:val="kk-KZ"/>
        </w:rPr>
        <w:t xml:space="preserve">. </w:t>
      </w:r>
      <w:r w:rsidRPr="00226C80">
        <w:rPr>
          <w:sz w:val="28"/>
          <w:szCs w:val="28"/>
          <w:lang w:val="kk-KZ" w:bidi="he-IL"/>
        </w:rPr>
        <w:t xml:space="preserve">Зерттеушілер </w:t>
      </w:r>
      <w:r>
        <w:rPr>
          <w:sz w:val="28"/>
          <w:szCs w:val="28"/>
          <w:lang w:val="kk-KZ" w:bidi="he-IL"/>
        </w:rPr>
        <w:t>айтуы бойыншаГравен</w:t>
      </w:r>
      <w:r w:rsidRPr="00226C80">
        <w:rPr>
          <w:sz w:val="28"/>
          <w:szCs w:val="28"/>
          <w:lang w:val="kk-KZ" w:bidi="he-IL"/>
        </w:rPr>
        <w:t xml:space="preserve"> қағаз</w:t>
      </w:r>
      <w:r>
        <w:rPr>
          <w:sz w:val="28"/>
          <w:szCs w:val="28"/>
          <w:lang w:val="kk-KZ" w:bidi="he-IL"/>
        </w:rPr>
        <w:t>ы қоршаған ортаға жақын және экономикалық есептеулер жағынан ең тиімді материял болып табылады</w:t>
      </w:r>
      <w:r w:rsidRPr="00226C80">
        <w:rPr>
          <w:sz w:val="28"/>
          <w:szCs w:val="28"/>
          <w:lang w:val="kk-KZ" w:bidi="he-IL"/>
        </w:rPr>
        <w:t>.</w:t>
      </w:r>
    </w:p>
    <w:p w:rsidR="00983713" w:rsidRPr="00C46F99" w:rsidRDefault="00983713" w:rsidP="00983713">
      <w:pPr>
        <w:tabs>
          <w:tab w:val="left" w:pos="9639"/>
        </w:tabs>
        <w:ind w:right="-1" w:firstLine="709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Осы материялдардан жасалған қоспа мықтылығы жағынан сенімді болады деп күтілуде</w:t>
      </w:r>
      <w:r w:rsidRPr="00C46F99">
        <w:rPr>
          <w:sz w:val="28"/>
          <w:szCs w:val="28"/>
          <w:lang w:val="kk-KZ" w:bidi="he-IL"/>
        </w:rPr>
        <w:t>.</w:t>
      </w:r>
    </w:p>
    <w:p w:rsidR="00983713" w:rsidRPr="00BD68FC" w:rsidRDefault="00983713" w:rsidP="00983713">
      <w:pPr>
        <w:tabs>
          <w:tab w:val="left" w:pos="9639"/>
        </w:tabs>
        <w:ind w:right="-1" w:firstLine="567"/>
        <w:jc w:val="center"/>
        <w:rPr>
          <w:color w:val="FF0000"/>
          <w:sz w:val="28"/>
          <w:szCs w:val="28"/>
          <w:lang w:bidi="he-IL"/>
        </w:rPr>
      </w:pPr>
      <w:r>
        <w:rPr>
          <w:noProof/>
        </w:rPr>
        <w:drawing>
          <wp:inline distT="0" distB="0" distL="0" distR="0">
            <wp:extent cx="4742180" cy="2445385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2445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713" w:rsidRPr="00730D19" w:rsidRDefault="00983713" w:rsidP="00983713">
      <w:pPr>
        <w:tabs>
          <w:tab w:val="left" w:pos="9639"/>
        </w:tabs>
        <w:ind w:firstLine="567"/>
        <w:jc w:val="center"/>
        <w:rPr>
          <w:color w:val="000000"/>
          <w:sz w:val="28"/>
          <w:szCs w:val="28"/>
          <w:lang w:val="kk-KZ" w:bidi="he-IL"/>
        </w:rPr>
      </w:pPr>
      <w:r w:rsidRPr="00730D19">
        <w:rPr>
          <w:color w:val="000000"/>
          <w:sz w:val="28"/>
          <w:szCs w:val="28"/>
          <w:lang w:val="kk-KZ" w:bidi="he-IL"/>
        </w:rPr>
        <w:t>Сурет</w:t>
      </w:r>
      <w:r>
        <w:rPr>
          <w:color w:val="000000"/>
          <w:sz w:val="28"/>
          <w:szCs w:val="28"/>
          <w:lang w:bidi="he-IL"/>
        </w:rPr>
        <w:t xml:space="preserve"> 2.</w:t>
      </w:r>
      <w:r>
        <w:rPr>
          <w:color w:val="000000"/>
          <w:sz w:val="28"/>
          <w:szCs w:val="28"/>
          <w:lang w:val="kk-KZ" w:bidi="he-IL"/>
        </w:rPr>
        <w:t>1</w:t>
      </w:r>
      <w:r w:rsidRPr="00730D19">
        <w:rPr>
          <w:color w:val="000000"/>
          <w:sz w:val="28"/>
          <w:szCs w:val="28"/>
          <w:lang w:bidi="he-IL"/>
        </w:rPr>
        <w:t xml:space="preserve"> – </w:t>
      </w:r>
      <w:r w:rsidRPr="00730D19">
        <w:rPr>
          <w:color w:val="000000"/>
          <w:sz w:val="28"/>
          <w:szCs w:val="28"/>
          <w:lang w:val="kk-KZ" w:bidi="he-IL"/>
        </w:rPr>
        <w:t>Н</w:t>
      </w:r>
      <w:proofErr w:type="spellStart"/>
      <w:r>
        <w:rPr>
          <w:color w:val="000000"/>
          <w:sz w:val="28"/>
          <w:szCs w:val="28"/>
          <w:lang w:bidi="he-IL"/>
        </w:rPr>
        <w:t>ано</w:t>
      </w:r>
      <w:proofErr w:type="spellEnd"/>
      <w:r>
        <w:rPr>
          <w:color w:val="000000"/>
          <w:sz w:val="28"/>
          <w:szCs w:val="28"/>
          <w:lang w:val="kk-KZ" w:bidi="he-IL"/>
        </w:rPr>
        <w:t>түтікше</w:t>
      </w:r>
      <w:r w:rsidRPr="00730D19">
        <w:rPr>
          <w:color w:val="000000"/>
          <w:sz w:val="28"/>
          <w:szCs w:val="28"/>
          <w:lang w:bidi="he-IL"/>
        </w:rPr>
        <w:t xml:space="preserve"> </w:t>
      </w:r>
      <w:r w:rsidRPr="00730D19">
        <w:rPr>
          <w:color w:val="000000"/>
          <w:sz w:val="28"/>
          <w:szCs w:val="28"/>
          <w:lang w:val="kk-KZ" w:bidi="he-IL"/>
        </w:rPr>
        <w:t>к</w:t>
      </w:r>
      <w:proofErr w:type="spellStart"/>
      <w:r>
        <w:rPr>
          <w:color w:val="000000"/>
          <w:sz w:val="28"/>
          <w:szCs w:val="28"/>
          <w:lang w:bidi="he-IL"/>
        </w:rPr>
        <w:t>ристалды</w:t>
      </w:r>
      <w:proofErr w:type="spellEnd"/>
      <w:r w:rsidRPr="00730D19">
        <w:rPr>
          <w:color w:val="000000"/>
          <w:sz w:val="28"/>
          <w:szCs w:val="28"/>
          <w:lang w:bidi="he-IL"/>
        </w:rPr>
        <w:t xml:space="preserve"> көмірте</w:t>
      </w:r>
      <w:r w:rsidRPr="00730D19">
        <w:rPr>
          <w:color w:val="000000"/>
          <w:sz w:val="28"/>
          <w:szCs w:val="28"/>
          <w:lang w:val="kk-KZ" w:bidi="he-IL"/>
        </w:rPr>
        <w:t xml:space="preserve">к </w:t>
      </w:r>
      <w:r w:rsidRPr="00730D19">
        <w:rPr>
          <w:color w:val="000000"/>
          <w:sz w:val="28"/>
          <w:szCs w:val="28"/>
          <w:lang w:bidi="he-IL"/>
        </w:rPr>
        <w:t xml:space="preserve">торы </w:t>
      </w:r>
    </w:p>
    <w:p w:rsidR="00983713" w:rsidRPr="00730D19" w:rsidRDefault="00983713" w:rsidP="00983713">
      <w:pPr>
        <w:tabs>
          <w:tab w:val="left" w:pos="9639"/>
        </w:tabs>
        <w:ind w:firstLine="567"/>
        <w:jc w:val="both"/>
        <w:rPr>
          <w:color w:val="000000"/>
          <w:sz w:val="28"/>
          <w:szCs w:val="28"/>
          <w:lang w:bidi="he-IL"/>
        </w:rPr>
      </w:pPr>
    </w:p>
    <w:p w:rsidR="00983713" w:rsidRPr="007F4029" w:rsidRDefault="00983713" w:rsidP="00983713">
      <w:pPr>
        <w:tabs>
          <w:tab w:val="left" w:pos="9639"/>
        </w:tabs>
        <w:ind w:firstLine="709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val="kk-KZ" w:bidi="he-IL"/>
        </w:rPr>
        <w:t>Оған қоса</w:t>
      </w:r>
      <w:r w:rsidRPr="00D17F09">
        <w:rPr>
          <w:sz w:val="28"/>
          <w:szCs w:val="28"/>
          <w:lang w:bidi="he-IL"/>
        </w:rPr>
        <w:t>, бұл материал</w:t>
      </w:r>
      <w:r>
        <w:rPr>
          <w:sz w:val="28"/>
          <w:szCs w:val="28"/>
          <w:lang w:val="kk-KZ" w:bidi="he-IL"/>
        </w:rPr>
        <w:t>дың</w:t>
      </w:r>
      <w:r>
        <w:rPr>
          <w:sz w:val="28"/>
          <w:szCs w:val="28"/>
          <w:lang w:bidi="he-IL"/>
        </w:rPr>
        <w:t xml:space="preserve"> әлем</w:t>
      </w:r>
      <w:r>
        <w:rPr>
          <w:sz w:val="28"/>
          <w:szCs w:val="28"/>
          <w:lang w:val="kk-KZ" w:bidi="he-IL"/>
        </w:rPr>
        <w:t>де осыған</w:t>
      </w:r>
      <w:r w:rsidRPr="00D17F09">
        <w:rPr>
          <w:sz w:val="28"/>
          <w:szCs w:val="28"/>
          <w:lang w:bidi="he-IL"/>
        </w:rPr>
        <w:t xml:space="preserve"> қатысты көптеген </w:t>
      </w:r>
      <w:proofErr w:type="spellStart"/>
      <w:r w:rsidRPr="00D17F09">
        <w:rPr>
          <w:sz w:val="28"/>
          <w:szCs w:val="28"/>
          <w:lang w:bidi="he-IL"/>
        </w:rPr>
        <w:t>эксперименттер</w:t>
      </w:r>
      <w:proofErr w:type="spellEnd"/>
      <w:r w:rsidRPr="00D17F09">
        <w:rPr>
          <w:sz w:val="28"/>
          <w:szCs w:val="28"/>
          <w:lang w:bidi="he-IL"/>
        </w:rPr>
        <w:t xml:space="preserve"> көп оның ғажайып қасиеттерін </w:t>
      </w:r>
      <w:proofErr w:type="spellStart"/>
      <w:r w:rsidRPr="00D17F09">
        <w:rPr>
          <w:sz w:val="28"/>
          <w:szCs w:val="28"/>
          <w:lang w:bidi="he-IL"/>
        </w:rPr>
        <w:t>ашу</w:t>
      </w:r>
      <w:proofErr w:type="spellEnd"/>
      <w:r w:rsidRPr="00D17F09">
        <w:rPr>
          <w:sz w:val="28"/>
          <w:szCs w:val="28"/>
          <w:lang w:bidi="he-IL"/>
        </w:rPr>
        <w:t>. Қызықты АҚ</w:t>
      </w:r>
      <w:proofErr w:type="gramStart"/>
      <w:r w:rsidRPr="00D17F09">
        <w:rPr>
          <w:sz w:val="28"/>
          <w:szCs w:val="28"/>
          <w:lang w:bidi="he-IL"/>
        </w:rPr>
        <w:t>Ш</w:t>
      </w:r>
      <w:proofErr w:type="gramEnd"/>
      <w:r w:rsidRPr="00D17F09">
        <w:rPr>
          <w:sz w:val="28"/>
          <w:szCs w:val="28"/>
          <w:lang w:bidi="he-IL"/>
        </w:rPr>
        <w:t xml:space="preserve"> ғалымдары соңғы </w:t>
      </w:r>
      <w:proofErr w:type="spellStart"/>
      <w:r w:rsidRPr="00D17F09">
        <w:rPr>
          <w:sz w:val="28"/>
          <w:szCs w:val="28"/>
          <w:lang w:bidi="he-IL"/>
        </w:rPr>
        <w:t>эксперименттер</w:t>
      </w:r>
      <w:proofErr w:type="spellEnd"/>
      <w:r w:rsidRPr="00D17F09">
        <w:rPr>
          <w:sz w:val="28"/>
          <w:szCs w:val="28"/>
          <w:lang w:bidi="he-IL"/>
        </w:rPr>
        <w:t xml:space="preserve"> </w:t>
      </w:r>
      <w:proofErr w:type="spellStart"/>
      <w:r w:rsidRPr="00D17F09">
        <w:rPr>
          <w:sz w:val="28"/>
          <w:szCs w:val="28"/>
          <w:lang w:bidi="he-IL"/>
        </w:rPr>
        <w:t>бірінде</w:t>
      </w:r>
      <w:proofErr w:type="spellEnd"/>
      <w:r w:rsidRPr="00D17F09">
        <w:rPr>
          <w:sz w:val="28"/>
          <w:szCs w:val="28"/>
          <w:lang w:bidi="he-IL"/>
        </w:rPr>
        <w:t xml:space="preserve"> нәтижелері жаңа композициялық </w:t>
      </w:r>
      <w:proofErr w:type="spellStart"/>
      <w:r w:rsidRPr="00D17F09">
        <w:rPr>
          <w:sz w:val="28"/>
          <w:szCs w:val="28"/>
          <w:lang w:bidi="he-IL"/>
        </w:rPr>
        <w:t>негізделген</w:t>
      </w:r>
      <w:proofErr w:type="spellEnd"/>
      <w:r w:rsidRPr="00D17F09">
        <w:rPr>
          <w:sz w:val="28"/>
          <w:szCs w:val="28"/>
          <w:lang w:bidi="he-IL"/>
        </w:rPr>
        <w:t xml:space="preserve"> </w:t>
      </w:r>
      <w:proofErr w:type="spellStart"/>
      <w:r w:rsidRPr="00D17F09">
        <w:rPr>
          <w:sz w:val="28"/>
          <w:szCs w:val="28"/>
          <w:lang w:bidi="he-IL"/>
        </w:rPr>
        <w:t>нанотрубок</w:t>
      </w:r>
      <w:proofErr w:type="spellEnd"/>
      <w:r w:rsidRPr="00D17F09">
        <w:rPr>
          <w:sz w:val="28"/>
          <w:szCs w:val="28"/>
          <w:lang w:bidi="he-IL"/>
        </w:rPr>
        <w:t xml:space="preserve"> </w:t>
      </w:r>
      <w:proofErr w:type="spellStart"/>
      <w:r w:rsidRPr="00D17F09">
        <w:rPr>
          <w:sz w:val="28"/>
          <w:szCs w:val="28"/>
          <w:lang w:bidi="he-IL"/>
        </w:rPr>
        <w:t>табылды</w:t>
      </w:r>
      <w:proofErr w:type="spellEnd"/>
      <w:r w:rsidRPr="00D17F09">
        <w:rPr>
          <w:sz w:val="28"/>
          <w:szCs w:val="28"/>
          <w:lang w:bidi="he-IL"/>
        </w:rPr>
        <w:t>.</w:t>
      </w:r>
    </w:p>
    <w:p w:rsidR="00983713" w:rsidRDefault="00983713" w:rsidP="00983713">
      <w:pPr>
        <w:tabs>
          <w:tab w:val="left" w:pos="9639"/>
        </w:tabs>
        <w:ind w:right="-1" w:firstLine="709"/>
        <w:jc w:val="both"/>
        <w:rPr>
          <w:sz w:val="28"/>
          <w:szCs w:val="28"/>
          <w:lang w:bidi="he-IL"/>
        </w:rPr>
      </w:pPr>
      <w:r w:rsidRPr="00D17F09">
        <w:rPr>
          <w:sz w:val="28"/>
          <w:szCs w:val="28"/>
          <w:lang w:bidi="he-IL"/>
        </w:rPr>
        <w:t xml:space="preserve">Зерттеушілердің </w:t>
      </w:r>
      <w:proofErr w:type="spellStart"/>
      <w:r w:rsidRPr="00D17F09">
        <w:rPr>
          <w:sz w:val="28"/>
          <w:szCs w:val="28"/>
          <w:lang w:bidi="he-IL"/>
        </w:rPr>
        <w:t>айтуынша</w:t>
      </w:r>
      <w:proofErr w:type="spellEnd"/>
      <w:r w:rsidRPr="00D17F09">
        <w:rPr>
          <w:sz w:val="28"/>
          <w:szCs w:val="28"/>
          <w:lang w:bidi="he-IL"/>
        </w:rPr>
        <w:t xml:space="preserve">, композициялық </w:t>
      </w:r>
      <w:proofErr w:type="spellStart"/>
      <w:r w:rsidRPr="00D17F09">
        <w:rPr>
          <w:sz w:val="28"/>
          <w:szCs w:val="28"/>
          <w:lang w:bidi="he-IL"/>
        </w:rPr>
        <w:t>тігінен</w:t>
      </w:r>
      <w:proofErr w:type="spellEnd"/>
      <w:r w:rsidRPr="00D17F09">
        <w:rPr>
          <w:sz w:val="28"/>
          <w:szCs w:val="28"/>
          <w:lang w:bidi="he-IL"/>
        </w:rPr>
        <w:t xml:space="preserve"> кө</w:t>
      </w:r>
      <w:proofErr w:type="gramStart"/>
      <w:r w:rsidRPr="00D17F09">
        <w:rPr>
          <w:sz w:val="28"/>
          <w:szCs w:val="28"/>
          <w:lang w:bidi="he-IL"/>
        </w:rPr>
        <w:t>п</w:t>
      </w:r>
      <w:proofErr w:type="gramEnd"/>
      <w:r w:rsidRPr="00D17F09">
        <w:rPr>
          <w:sz w:val="28"/>
          <w:szCs w:val="28"/>
          <w:lang w:bidi="he-IL"/>
        </w:rPr>
        <w:t xml:space="preserve"> қабырғалы кө</w:t>
      </w:r>
      <w:r>
        <w:rPr>
          <w:sz w:val="28"/>
          <w:szCs w:val="28"/>
          <w:lang w:bidi="he-IL"/>
        </w:rPr>
        <w:t xml:space="preserve">міртекті нанотүтікшелердің </w:t>
      </w:r>
      <w:proofErr w:type="spellStart"/>
      <w:r>
        <w:rPr>
          <w:sz w:val="28"/>
          <w:szCs w:val="28"/>
          <w:lang w:bidi="he-IL"/>
        </w:rPr>
        <w:t>орм</w:t>
      </w:r>
      <w:proofErr w:type="spellEnd"/>
      <w:r>
        <w:rPr>
          <w:sz w:val="28"/>
          <w:szCs w:val="28"/>
          <w:lang w:val="kk-KZ" w:bidi="he-IL"/>
        </w:rPr>
        <w:t>дарынан</w:t>
      </w:r>
      <w:r w:rsidRPr="00D17F09">
        <w:rPr>
          <w:sz w:val="28"/>
          <w:szCs w:val="28"/>
          <w:lang w:bidi="he-IL"/>
        </w:rPr>
        <w:t xml:space="preserve"> тұрады, </w:t>
      </w:r>
      <w:proofErr w:type="spellStart"/>
      <w:r w:rsidRPr="00D17F09">
        <w:rPr>
          <w:sz w:val="28"/>
          <w:szCs w:val="28"/>
          <w:lang w:bidi="he-IL"/>
        </w:rPr>
        <w:t>арасында</w:t>
      </w:r>
      <w:proofErr w:type="spellEnd"/>
      <w:r w:rsidRPr="00D17F09">
        <w:rPr>
          <w:sz w:val="28"/>
          <w:szCs w:val="28"/>
          <w:lang w:bidi="he-IL"/>
        </w:rPr>
        <w:t xml:space="preserve"> аралықтары </w:t>
      </w:r>
      <w:proofErr w:type="spellStart"/>
      <w:r w:rsidRPr="007F4029">
        <w:rPr>
          <w:sz w:val="28"/>
          <w:szCs w:val="28"/>
          <w:lang w:bidi="he-IL"/>
        </w:rPr>
        <w:t>полидимети</w:t>
      </w:r>
      <w:r>
        <w:rPr>
          <w:sz w:val="28"/>
          <w:szCs w:val="28"/>
          <w:lang w:bidi="he-IL"/>
        </w:rPr>
        <w:t>лсилоксан</w:t>
      </w:r>
      <w:proofErr w:type="spellEnd"/>
      <w:r>
        <w:rPr>
          <w:sz w:val="28"/>
          <w:szCs w:val="28"/>
          <w:lang w:val="kk-KZ" w:bidi="he-IL"/>
        </w:rPr>
        <w:t>мен</w:t>
      </w:r>
      <w:r w:rsidRPr="00D17F09">
        <w:rPr>
          <w:sz w:val="28"/>
          <w:szCs w:val="28"/>
          <w:lang w:bidi="he-IL"/>
        </w:rPr>
        <w:t xml:space="preserve"> </w:t>
      </w:r>
      <w:proofErr w:type="spellStart"/>
      <w:r w:rsidRPr="00D17F09">
        <w:rPr>
          <w:sz w:val="28"/>
          <w:szCs w:val="28"/>
          <w:lang w:bidi="he-IL"/>
        </w:rPr>
        <w:t>толтырылады</w:t>
      </w:r>
      <w:proofErr w:type="spellEnd"/>
      <w:r w:rsidRPr="00D17F09">
        <w:rPr>
          <w:sz w:val="28"/>
          <w:szCs w:val="28"/>
          <w:lang w:bidi="he-IL"/>
        </w:rPr>
        <w:t xml:space="preserve">. </w:t>
      </w:r>
      <w:proofErr w:type="spellStart"/>
      <w:r w:rsidRPr="00D17F09">
        <w:rPr>
          <w:sz w:val="28"/>
          <w:szCs w:val="28"/>
          <w:lang w:bidi="he-IL"/>
        </w:rPr>
        <w:t>Бі</w:t>
      </w:r>
      <w:proofErr w:type="gramStart"/>
      <w:r w:rsidRPr="00D17F09">
        <w:rPr>
          <w:sz w:val="28"/>
          <w:szCs w:val="28"/>
          <w:lang w:bidi="he-IL"/>
        </w:rPr>
        <w:t>р</w:t>
      </w:r>
      <w:proofErr w:type="spellEnd"/>
      <w:proofErr w:type="gramEnd"/>
      <w:r w:rsidRPr="00D17F09">
        <w:rPr>
          <w:sz w:val="28"/>
          <w:szCs w:val="28"/>
          <w:lang w:bidi="he-IL"/>
        </w:rPr>
        <w:t xml:space="preserve"> қызығы материалға </w:t>
      </w:r>
      <w:proofErr w:type="spellStart"/>
      <w:r w:rsidRPr="00D17F09">
        <w:rPr>
          <w:sz w:val="28"/>
          <w:szCs w:val="28"/>
          <w:lang w:bidi="he-IL"/>
        </w:rPr>
        <w:t>циклдік</w:t>
      </w:r>
      <w:proofErr w:type="spellEnd"/>
      <w:r w:rsidRPr="00D17F09">
        <w:rPr>
          <w:sz w:val="28"/>
          <w:szCs w:val="28"/>
          <w:lang w:bidi="he-IL"/>
        </w:rPr>
        <w:t xml:space="preserve"> жүктеме механикалық </w:t>
      </w:r>
      <w:proofErr w:type="spellStart"/>
      <w:r w:rsidRPr="00D17F09">
        <w:rPr>
          <w:sz w:val="28"/>
          <w:szCs w:val="28"/>
          <w:lang w:bidi="he-IL"/>
        </w:rPr>
        <w:t>шаршау</w:t>
      </w:r>
      <w:proofErr w:type="spellEnd"/>
      <w:r w:rsidRPr="00D17F09">
        <w:rPr>
          <w:sz w:val="28"/>
          <w:szCs w:val="28"/>
          <w:lang w:bidi="he-IL"/>
        </w:rPr>
        <w:t xml:space="preserve"> </w:t>
      </w:r>
      <w:proofErr w:type="spellStart"/>
      <w:r w:rsidRPr="00D17F09">
        <w:rPr>
          <w:sz w:val="28"/>
          <w:szCs w:val="28"/>
          <w:lang w:bidi="he-IL"/>
        </w:rPr>
        <w:t>пайда</w:t>
      </w:r>
      <w:proofErr w:type="spellEnd"/>
      <w:r w:rsidRPr="00D17F09">
        <w:rPr>
          <w:sz w:val="28"/>
          <w:szCs w:val="28"/>
          <w:lang w:bidi="he-IL"/>
        </w:rPr>
        <w:t xml:space="preserve"> әкелді </w:t>
      </w:r>
      <w:proofErr w:type="spellStart"/>
      <w:r w:rsidRPr="00D17F09">
        <w:rPr>
          <w:sz w:val="28"/>
          <w:szCs w:val="28"/>
          <w:lang w:bidi="he-IL"/>
        </w:rPr>
        <w:t>емес</w:t>
      </w:r>
      <w:proofErr w:type="spellEnd"/>
      <w:r w:rsidRPr="00D17F09">
        <w:rPr>
          <w:sz w:val="28"/>
          <w:szCs w:val="28"/>
          <w:lang w:bidi="he-IL"/>
        </w:rPr>
        <w:t xml:space="preserve">, экспериментатор, бірақ </w:t>
      </w:r>
      <w:proofErr w:type="spellStart"/>
      <w:r w:rsidRPr="00D17F09">
        <w:rPr>
          <w:sz w:val="28"/>
          <w:szCs w:val="28"/>
          <w:lang w:bidi="he-IL"/>
        </w:rPr>
        <w:t>композитті</w:t>
      </w:r>
      <w:proofErr w:type="spellEnd"/>
      <w:r w:rsidRPr="00D17F09">
        <w:rPr>
          <w:sz w:val="28"/>
          <w:szCs w:val="28"/>
          <w:lang w:bidi="he-IL"/>
        </w:rPr>
        <w:t xml:space="preserve"> қатаю. </w:t>
      </w:r>
      <w:proofErr w:type="spellStart"/>
      <w:r w:rsidRPr="00D17F09">
        <w:rPr>
          <w:sz w:val="28"/>
          <w:szCs w:val="28"/>
          <w:lang w:bidi="he-IL"/>
        </w:rPr>
        <w:t>Апта</w:t>
      </w:r>
      <w:proofErr w:type="spellEnd"/>
      <w:r w:rsidRPr="00D17F09">
        <w:rPr>
          <w:sz w:val="28"/>
          <w:szCs w:val="28"/>
          <w:lang w:bidi="he-IL"/>
        </w:rPr>
        <w:t xml:space="preserve"> </w:t>
      </w:r>
      <w:proofErr w:type="spellStart"/>
      <w:r w:rsidRPr="00D17F09">
        <w:rPr>
          <w:sz w:val="28"/>
          <w:szCs w:val="28"/>
          <w:lang w:bidi="he-IL"/>
        </w:rPr>
        <w:t>ішінде</w:t>
      </w:r>
      <w:proofErr w:type="spellEnd"/>
      <w:r w:rsidRPr="00D17F09">
        <w:rPr>
          <w:sz w:val="28"/>
          <w:szCs w:val="28"/>
          <w:lang w:bidi="he-IL"/>
        </w:rPr>
        <w:t xml:space="preserve"> </w:t>
      </w:r>
      <w:proofErr w:type="spellStart"/>
      <w:r w:rsidRPr="00D17F09">
        <w:rPr>
          <w:sz w:val="28"/>
          <w:szCs w:val="28"/>
          <w:lang w:bidi="he-IL"/>
        </w:rPr>
        <w:t>секундына</w:t>
      </w:r>
      <w:proofErr w:type="spellEnd"/>
      <w:r w:rsidRPr="00D17F09">
        <w:rPr>
          <w:sz w:val="28"/>
          <w:szCs w:val="28"/>
          <w:lang w:bidi="he-IL"/>
        </w:rPr>
        <w:t xml:space="preserve"> бес </w:t>
      </w:r>
      <w:proofErr w:type="spellStart"/>
      <w:r w:rsidRPr="00D17F09">
        <w:rPr>
          <w:sz w:val="28"/>
          <w:szCs w:val="28"/>
          <w:lang w:bidi="he-IL"/>
        </w:rPr>
        <w:t>есе</w:t>
      </w:r>
      <w:proofErr w:type="spellEnd"/>
      <w:r w:rsidRPr="00D17F09">
        <w:rPr>
          <w:sz w:val="28"/>
          <w:szCs w:val="28"/>
          <w:lang w:bidi="he-IL"/>
        </w:rPr>
        <w:t xml:space="preserve"> </w:t>
      </w:r>
      <w:proofErr w:type="spellStart"/>
      <w:r w:rsidRPr="00D17F09">
        <w:rPr>
          <w:sz w:val="28"/>
          <w:szCs w:val="28"/>
          <w:lang w:bidi="he-IL"/>
        </w:rPr>
        <w:t>ставкасын</w:t>
      </w:r>
      <w:proofErr w:type="spellEnd"/>
      <w:r w:rsidRPr="00D17F09">
        <w:rPr>
          <w:sz w:val="28"/>
          <w:szCs w:val="28"/>
          <w:lang w:bidi="he-IL"/>
        </w:rPr>
        <w:t xml:space="preserve"> қысу 12% -ға үлгідегі қаттылығы өсті.</w:t>
      </w:r>
    </w:p>
    <w:p w:rsidR="00983713" w:rsidRPr="00BD68FC" w:rsidRDefault="00983713" w:rsidP="00983713">
      <w:pPr>
        <w:tabs>
          <w:tab w:val="left" w:pos="9639"/>
        </w:tabs>
        <w:ind w:right="-1" w:firstLine="567"/>
        <w:jc w:val="center"/>
        <w:rPr>
          <w:color w:val="FF0000"/>
          <w:sz w:val="28"/>
          <w:szCs w:val="28"/>
          <w:lang w:bidi="he-IL"/>
        </w:rPr>
      </w:pPr>
      <w:r>
        <w:rPr>
          <w:noProof/>
        </w:rPr>
        <w:lastRenderedPageBreak/>
        <w:drawing>
          <wp:inline distT="0" distB="0" distL="0" distR="0">
            <wp:extent cx="2934335" cy="27114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5" cy="271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68FC">
        <w:rPr>
          <w:color w:val="FF0000"/>
          <w:sz w:val="28"/>
          <w:szCs w:val="28"/>
          <w:lang w:bidi="he-IL"/>
        </w:rPr>
        <w:t xml:space="preserve"> </w:t>
      </w:r>
    </w:p>
    <w:p w:rsidR="00983713" w:rsidRPr="00730D19" w:rsidRDefault="00983713" w:rsidP="00983713">
      <w:pPr>
        <w:tabs>
          <w:tab w:val="left" w:pos="9639"/>
        </w:tabs>
        <w:ind w:right="-1" w:firstLine="567"/>
        <w:jc w:val="both"/>
        <w:rPr>
          <w:color w:val="000000"/>
          <w:sz w:val="28"/>
          <w:szCs w:val="28"/>
          <w:lang w:bidi="he-IL"/>
        </w:rPr>
      </w:pPr>
    </w:p>
    <w:p w:rsidR="00983713" w:rsidRPr="00730D19" w:rsidRDefault="00983713" w:rsidP="00983713">
      <w:pPr>
        <w:tabs>
          <w:tab w:val="left" w:pos="9639"/>
        </w:tabs>
        <w:ind w:right="-1" w:firstLine="567"/>
        <w:jc w:val="center"/>
        <w:rPr>
          <w:color w:val="000000"/>
          <w:sz w:val="28"/>
          <w:szCs w:val="28"/>
          <w:lang w:bidi="he-IL"/>
        </w:rPr>
      </w:pPr>
      <w:r w:rsidRPr="00730D19">
        <w:rPr>
          <w:color w:val="000000"/>
          <w:sz w:val="28"/>
          <w:szCs w:val="28"/>
          <w:lang w:val="kk-KZ" w:bidi="he-IL"/>
        </w:rPr>
        <w:t>Сурет</w:t>
      </w:r>
      <w:r>
        <w:rPr>
          <w:color w:val="000000"/>
          <w:sz w:val="28"/>
          <w:szCs w:val="28"/>
          <w:lang w:bidi="he-IL"/>
        </w:rPr>
        <w:t xml:space="preserve"> 2.</w:t>
      </w:r>
      <w:r>
        <w:rPr>
          <w:color w:val="000000"/>
          <w:sz w:val="28"/>
          <w:szCs w:val="28"/>
          <w:lang w:val="kk-KZ" w:bidi="he-IL"/>
        </w:rPr>
        <w:t>2</w:t>
      </w:r>
      <w:r w:rsidRPr="00730D19">
        <w:rPr>
          <w:color w:val="000000"/>
          <w:sz w:val="28"/>
          <w:szCs w:val="28"/>
          <w:lang w:bidi="he-IL"/>
        </w:rPr>
        <w:t xml:space="preserve"> – </w:t>
      </w:r>
      <w:r w:rsidRPr="00730D19">
        <w:rPr>
          <w:color w:val="000000"/>
          <w:sz w:val="28"/>
          <w:szCs w:val="28"/>
          <w:lang w:val="kk-KZ" w:bidi="he-IL"/>
        </w:rPr>
        <w:t>К</w:t>
      </w:r>
      <w:r w:rsidRPr="00730D19">
        <w:rPr>
          <w:color w:val="000000"/>
          <w:sz w:val="28"/>
          <w:szCs w:val="28"/>
          <w:lang w:bidi="he-IL"/>
        </w:rPr>
        <w:t xml:space="preserve">омпозициялық өзін-өзі күшейту </w:t>
      </w:r>
    </w:p>
    <w:p w:rsidR="00983713" w:rsidRPr="00730D19" w:rsidRDefault="00983713" w:rsidP="00983713">
      <w:pPr>
        <w:tabs>
          <w:tab w:val="left" w:pos="9639"/>
        </w:tabs>
        <w:ind w:right="-1" w:firstLine="567"/>
        <w:jc w:val="both"/>
        <w:rPr>
          <w:color w:val="000000"/>
          <w:sz w:val="28"/>
          <w:szCs w:val="28"/>
          <w:lang w:bidi="he-IL"/>
        </w:rPr>
      </w:pPr>
    </w:p>
    <w:p w:rsidR="00983713" w:rsidRPr="00FD5A5A" w:rsidRDefault="00983713" w:rsidP="00983713">
      <w:pPr>
        <w:tabs>
          <w:tab w:val="left" w:pos="9639"/>
        </w:tabs>
        <w:ind w:right="-1" w:firstLine="709"/>
        <w:jc w:val="both"/>
        <w:rPr>
          <w:color w:val="000000"/>
          <w:sz w:val="28"/>
          <w:szCs w:val="28"/>
          <w:lang w:val="kk-KZ" w:bidi="he-IL"/>
        </w:rPr>
      </w:pPr>
      <w:r w:rsidRPr="00730D19">
        <w:rPr>
          <w:color w:val="000000"/>
          <w:sz w:val="28"/>
          <w:szCs w:val="28"/>
          <w:lang w:val="kk-KZ" w:bidi="he-IL"/>
        </w:rPr>
        <w:t>Ол металдар (байланысты кристалды торда дислокация қайта бөлу үшін) жүктеме астында деформациялау қасарыстырып мүмкін екендігі белгілі. Бірақ синтетикалық материалдар, осындай мүлiк үшін - бұл ер</w:t>
      </w:r>
      <w:r>
        <w:rPr>
          <w:color w:val="000000"/>
          <w:sz w:val="28"/>
          <w:szCs w:val="28"/>
          <w:lang w:val="kk-KZ" w:bidi="he-IL"/>
        </w:rPr>
        <w:t>екше болып табылады.</w:t>
      </w:r>
    </w:p>
    <w:p w:rsidR="00983713" w:rsidRPr="00FD5A5A" w:rsidRDefault="00983713" w:rsidP="00983713">
      <w:pPr>
        <w:shd w:val="clear" w:color="auto" w:fill="FFFFFF"/>
        <w:tabs>
          <w:tab w:val="left" w:pos="9639"/>
        </w:tabs>
        <w:autoSpaceDE w:val="0"/>
        <w:autoSpaceDN w:val="0"/>
        <w:adjustRightInd w:val="0"/>
        <w:ind w:right="-1" w:firstLine="567"/>
        <w:jc w:val="center"/>
        <w:rPr>
          <w:bCs/>
          <w:color w:val="292929"/>
          <w:sz w:val="28"/>
          <w:szCs w:val="28"/>
          <w:lang w:val="kk-KZ"/>
        </w:rPr>
      </w:pPr>
    </w:p>
    <w:p w:rsidR="00983713" w:rsidRPr="008A03A9" w:rsidRDefault="00983713" w:rsidP="00983713">
      <w:pPr>
        <w:shd w:val="clear" w:color="auto" w:fill="FFFFFF"/>
        <w:tabs>
          <w:tab w:val="left" w:pos="9639"/>
        </w:tabs>
        <w:autoSpaceDE w:val="0"/>
        <w:autoSpaceDN w:val="0"/>
        <w:adjustRightInd w:val="0"/>
        <w:ind w:right="-1" w:firstLine="567"/>
        <w:jc w:val="center"/>
        <w:rPr>
          <w:bCs/>
          <w:color w:val="292929"/>
          <w:sz w:val="28"/>
          <w:szCs w:val="28"/>
        </w:rPr>
      </w:pPr>
      <w:r w:rsidRPr="008A03A9">
        <w:rPr>
          <w:bCs/>
          <w:color w:val="292929"/>
          <w:sz w:val="28"/>
          <w:szCs w:val="28"/>
        </w:rPr>
        <w:t>2.3</w:t>
      </w:r>
      <w:proofErr w:type="gramStart"/>
      <w:r w:rsidRPr="008A03A9">
        <w:rPr>
          <w:bCs/>
          <w:color w:val="292929"/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>К</w:t>
      </w:r>
      <w:proofErr w:type="gramEnd"/>
      <w:r>
        <w:rPr>
          <w:sz w:val="28"/>
          <w:szCs w:val="28"/>
          <w:lang w:val="kk-KZ"/>
        </w:rPr>
        <w:t>өтергіш және қоршау конструкциялары кестеде</w:t>
      </w:r>
    </w:p>
    <w:p w:rsidR="00983713" w:rsidRPr="008A03A9" w:rsidRDefault="00983713" w:rsidP="00983713">
      <w:pPr>
        <w:shd w:val="clear" w:color="auto" w:fill="FFFFFF"/>
        <w:tabs>
          <w:tab w:val="left" w:pos="9639"/>
        </w:tabs>
        <w:autoSpaceDE w:val="0"/>
        <w:autoSpaceDN w:val="0"/>
        <w:adjustRightInd w:val="0"/>
        <w:ind w:right="-1" w:firstLine="567"/>
        <w:jc w:val="center"/>
        <w:rPr>
          <w:sz w:val="28"/>
          <w:szCs w:val="28"/>
        </w:rPr>
      </w:pPr>
    </w:p>
    <w:p w:rsidR="00983713" w:rsidRPr="008A03A9" w:rsidRDefault="00983713" w:rsidP="00983713">
      <w:pPr>
        <w:shd w:val="clear" w:color="auto" w:fill="FFFFFF"/>
        <w:tabs>
          <w:tab w:val="left" w:pos="9639"/>
        </w:tabs>
        <w:autoSpaceDE w:val="0"/>
        <w:autoSpaceDN w:val="0"/>
        <w:adjustRightInd w:val="0"/>
        <w:ind w:right="-1" w:firstLine="567"/>
        <w:jc w:val="both"/>
        <w:rPr>
          <w:sz w:val="28"/>
          <w:szCs w:val="28"/>
        </w:rPr>
      </w:pPr>
      <w:r>
        <w:rPr>
          <w:color w:val="292929"/>
          <w:sz w:val="28"/>
          <w:szCs w:val="28"/>
          <w:lang w:val="kk-KZ"/>
        </w:rPr>
        <w:t>Кесте</w:t>
      </w:r>
      <w:r w:rsidRPr="008A03A9">
        <w:rPr>
          <w:color w:val="292929"/>
          <w:sz w:val="28"/>
          <w:szCs w:val="28"/>
        </w:rPr>
        <w:t xml:space="preserve"> 2.1</w:t>
      </w:r>
    </w:p>
    <w:p w:rsidR="00983713" w:rsidRPr="00E55792" w:rsidRDefault="00983713" w:rsidP="00983713">
      <w:pPr>
        <w:shd w:val="clear" w:color="auto" w:fill="FFFFFF"/>
        <w:tabs>
          <w:tab w:val="left" w:pos="9639"/>
        </w:tabs>
        <w:autoSpaceDE w:val="0"/>
        <w:autoSpaceDN w:val="0"/>
        <w:adjustRightInd w:val="0"/>
        <w:ind w:right="-1" w:firstLine="567"/>
        <w:jc w:val="both"/>
        <w:rPr>
          <w:color w:val="000000"/>
          <w:sz w:val="28"/>
          <w:szCs w:val="28"/>
          <w:lang w:val="kk-KZ"/>
        </w:rPr>
      </w:pPr>
      <w:r w:rsidRPr="00E55792">
        <w:rPr>
          <w:color w:val="000000"/>
          <w:sz w:val="28"/>
          <w:szCs w:val="28"/>
        </w:rPr>
        <w:t>Жобалық шешімдердің мәлімдемесі</w:t>
      </w:r>
    </w:p>
    <w:p w:rsidR="00983713" w:rsidRPr="00E55792" w:rsidRDefault="00983713" w:rsidP="00983713">
      <w:pPr>
        <w:shd w:val="clear" w:color="auto" w:fill="FFFFFF"/>
        <w:tabs>
          <w:tab w:val="left" w:pos="9639"/>
        </w:tabs>
        <w:autoSpaceDE w:val="0"/>
        <w:autoSpaceDN w:val="0"/>
        <w:adjustRightInd w:val="0"/>
        <w:ind w:right="-1" w:firstLine="567"/>
        <w:jc w:val="both"/>
        <w:rPr>
          <w:color w:val="292929"/>
          <w:sz w:val="28"/>
          <w:szCs w:val="28"/>
          <w:lang w:val="kk-KZ"/>
        </w:rPr>
      </w:pPr>
    </w:p>
    <w:p w:rsidR="00983713" w:rsidRPr="007E481D" w:rsidRDefault="00983713" w:rsidP="00983713">
      <w:pPr>
        <w:shd w:val="clear" w:color="auto" w:fill="FFFFFF"/>
        <w:tabs>
          <w:tab w:val="left" w:pos="9639"/>
        </w:tabs>
        <w:autoSpaceDE w:val="0"/>
        <w:autoSpaceDN w:val="0"/>
        <w:adjustRightInd w:val="0"/>
        <w:ind w:right="-1" w:firstLine="567"/>
        <w:jc w:val="both"/>
        <w:rPr>
          <w:color w:val="000000"/>
          <w:sz w:val="28"/>
          <w:szCs w:val="28"/>
          <w:lang w:val="kk-KZ"/>
        </w:rPr>
      </w:pPr>
    </w:p>
    <w:tbl>
      <w:tblPr>
        <w:tblW w:w="8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58"/>
        <w:gridCol w:w="1744"/>
        <w:gridCol w:w="1789"/>
        <w:gridCol w:w="2410"/>
      </w:tblGrid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Бөлшектер сызбасы</w:t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Конструкция атаулары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Көлемі</w:t>
            </w: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</w:rPr>
              <w:t>(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>қалыңдығы</w:t>
            </w:r>
            <w:r w:rsidRPr="007E481D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Қысқыша анықтама</w:t>
            </w: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095375" cy="733425"/>
                  <wp:effectExtent l="19050" t="0" r="9525" b="0"/>
                  <wp:docPr id="3" name="Рисунок 3" descr="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Іргетас</w:t>
            </w:r>
            <w:r w:rsidRPr="007E481D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</w:rPr>
              <w:t>300 мм</w:t>
            </w: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Темір бетонды тегіс жаппа</w:t>
            </w: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</w:rPr>
              <w:t>Колонн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>алар</w:t>
            </w:r>
            <w:r w:rsidRPr="007E481D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3</w:t>
            </w:r>
            <w:r w:rsidRPr="007E481D">
              <w:rPr>
                <w:color w:val="000000"/>
                <w:sz w:val="28"/>
                <w:szCs w:val="28"/>
              </w:rPr>
              <w:t>00х</w:t>
            </w:r>
            <w:r>
              <w:rPr>
                <w:color w:val="000000"/>
                <w:sz w:val="28"/>
                <w:szCs w:val="28"/>
                <w:lang w:val="kk-KZ"/>
              </w:rPr>
              <w:t>3</w:t>
            </w:r>
            <w:r w:rsidRPr="007E481D">
              <w:rPr>
                <w:color w:val="000000"/>
                <w:sz w:val="28"/>
                <w:szCs w:val="28"/>
              </w:rPr>
              <w:t>00</w:t>
            </w: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Тік бұрышты қосылыстар монолитті құйма</w:t>
            </w: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095375" cy="1020445"/>
                  <wp:effectExtent l="19050" t="0" r="9525" b="0"/>
                  <wp:docPr id="4" name="Рисунок 4" descr="4p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4p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20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Сыртқ қабырғалар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center"/>
              <w:rPr>
                <w:color w:val="000000"/>
                <w:sz w:val="28"/>
                <w:szCs w:val="28"/>
              </w:rPr>
            </w:pP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51</w:t>
            </w:r>
            <w:r w:rsidRPr="007E481D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Монолитті құйма</w:t>
            </w: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proofErr w:type="spellStart"/>
            <w:r w:rsidRPr="007E481D">
              <w:rPr>
                <w:color w:val="000000"/>
                <w:sz w:val="28"/>
                <w:szCs w:val="28"/>
              </w:rPr>
              <w:t>Балк</w:t>
            </w:r>
            <w:proofErr w:type="spellEnd"/>
            <w:r w:rsidRPr="007E481D">
              <w:rPr>
                <w:color w:val="000000"/>
                <w:sz w:val="28"/>
                <w:szCs w:val="28"/>
                <w:lang w:val="kk-KZ"/>
              </w:rPr>
              <w:t>алер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Т/б монолитті құйма</w:t>
            </w: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lastRenderedPageBreak/>
              <w:drawing>
                <wp:inline distT="0" distB="0" distL="0" distR="0">
                  <wp:extent cx="1042035" cy="669925"/>
                  <wp:effectExtent l="19050" t="0" r="5715" b="0"/>
                  <wp:docPr id="5" name="Рисунок 5" descr="post-14465-1253880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ost-14465-1253880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035" cy="669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Ішкі қабырғалар</w:t>
            </w:r>
            <w:r w:rsidRPr="007E481D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25</w:t>
            </w:r>
            <w:r w:rsidRPr="007E481D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proofErr w:type="spellStart"/>
            <w:r w:rsidRPr="007E481D">
              <w:rPr>
                <w:color w:val="000000"/>
                <w:sz w:val="28"/>
                <w:szCs w:val="28"/>
              </w:rPr>
              <w:t>Гипсокартон</w:t>
            </w:r>
            <w:proofErr w:type="spellEnd"/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052830" cy="1052830"/>
                  <wp:effectExtent l="19050" t="0" r="0" b="0"/>
                  <wp:docPr id="6" name="Рисунок 6" descr="IP 50 ob b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P 50 ob b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830" cy="1052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Ішкі бөліктер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</w:rPr>
              <w:t>120</w:t>
            </w: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Әйнектелген</w:t>
            </w: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095375" cy="648335"/>
                  <wp:effectExtent l="19050" t="0" r="9525" b="0"/>
                  <wp:docPr id="7" name="Рисунок 7" descr="smkd_descr_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mkd_descr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648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Жабындар</w:t>
            </w:r>
            <w:r w:rsidRPr="007E481D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3</w:t>
            </w:r>
            <w:r w:rsidRPr="007E481D">
              <w:rPr>
                <w:color w:val="000000"/>
                <w:sz w:val="28"/>
                <w:szCs w:val="28"/>
              </w:rPr>
              <w:t>00</w:t>
            </w: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Т/б монолитті құйма</w:t>
            </w: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062990" cy="1223010"/>
                  <wp:effectExtent l="19050" t="0" r="3810" b="0"/>
                  <wp:docPr id="8" name="Рисунок 8" descr="Met_lestn_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et_lestn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2990" cy="1223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Сатылар</w:t>
            </w:r>
            <w:r w:rsidRPr="007E481D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300х1</w:t>
            </w:r>
            <w:r>
              <w:rPr>
                <w:color w:val="000000"/>
                <w:sz w:val="28"/>
                <w:szCs w:val="28"/>
                <w:lang w:val="kk-KZ"/>
              </w:rPr>
              <w:t>2</w:t>
            </w:r>
            <w:r w:rsidRPr="007E481D">
              <w:rPr>
                <w:color w:val="000000"/>
                <w:sz w:val="28"/>
                <w:szCs w:val="28"/>
              </w:rPr>
              <w:t>00</w:t>
            </w: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  <w:lang w:val="en-US"/>
              </w:rPr>
              <w:t>U</w:t>
            </w:r>
            <w:r w:rsidRPr="007E481D">
              <w:rPr>
                <w:color w:val="000000"/>
                <w:sz w:val="28"/>
                <w:szCs w:val="28"/>
              </w:rPr>
              <w:t>-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 xml:space="preserve"> тәріздес</w:t>
            </w:r>
            <w:r w:rsidRPr="007E481D">
              <w:rPr>
                <w:color w:val="000000"/>
                <w:sz w:val="28"/>
                <w:szCs w:val="28"/>
              </w:rPr>
              <w:t xml:space="preserve">, </w:t>
            </w: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rPr>
                <w:color w:val="000000"/>
                <w:sz w:val="28"/>
                <w:szCs w:val="28"/>
              </w:rPr>
            </w:pP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Терезелер</w:t>
            </w:r>
            <w:r w:rsidRPr="007E481D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Жаппай терезе салу</w:t>
            </w: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А</w:t>
            </w:r>
            <w:proofErr w:type="spellStart"/>
            <w:r w:rsidRPr="007E481D">
              <w:rPr>
                <w:color w:val="000000"/>
                <w:sz w:val="28"/>
                <w:szCs w:val="28"/>
              </w:rPr>
              <w:t>люмин</w:t>
            </w:r>
            <w:proofErr w:type="spellEnd"/>
            <w:r w:rsidRPr="007E481D">
              <w:rPr>
                <w:color w:val="000000"/>
                <w:sz w:val="28"/>
                <w:szCs w:val="28"/>
              </w:rPr>
              <w:t xml:space="preserve"> 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>жақтаулар</w:t>
            </w: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190625" cy="1190625"/>
                  <wp:effectExtent l="19050" t="0" r="9525" b="0"/>
                  <wp:docPr id="9" name="Рисунок 9" descr="doo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oo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Есіктер</w:t>
            </w:r>
            <w:r w:rsidRPr="007E481D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Әр-түрлі көлемде</w:t>
            </w:r>
          </w:p>
        </w:tc>
        <w:tc>
          <w:tcPr>
            <w:tcW w:w="2410" w:type="dxa"/>
            <w:shd w:val="clear" w:color="auto" w:fill="auto"/>
          </w:tcPr>
          <w:p w:rsidR="00983713" w:rsidRPr="00AB7E61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Ішкі есітер</w:t>
            </w:r>
            <w:r w:rsidRPr="00AB7E61">
              <w:rPr>
                <w:color w:val="000000"/>
                <w:sz w:val="28"/>
                <w:szCs w:val="28"/>
                <w:lang w:val="kk-KZ"/>
              </w:rPr>
              <w:t xml:space="preserve">. </w:t>
            </w: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Негізінде</w:t>
            </w:r>
            <w:r w:rsidRPr="00AB7E61">
              <w:rPr>
                <w:color w:val="000000"/>
                <w:sz w:val="28"/>
                <w:szCs w:val="28"/>
                <w:lang w:val="kk-KZ"/>
              </w:rPr>
              <w:t xml:space="preserve"> 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 xml:space="preserve">ішкі есіктерге бір </w:t>
            </w:r>
            <w:r w:rsidRPr="00AB7E61">
              <w:rPr>
                <w:color w:val="000000"/>
                <w:sz w:val="28"/>
                <w:szCs w:val="28"/>
                <w:lang w:val="kk-KZ"/>
              </w:rPr>
              <w:t>камер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>алы</w:t>
            </w:r>
            <w:r w:rsidRPr="00AB7E61">
              <w:rPr>
                <w:color w:val="000000"/>
                <w:sz w:val="28"/>
                <w:szCs w:val="28"/>
                <w:lang w:val="kk-KZ"/>
              </w:rPr>
              <w:t xml:space="preserve"> 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>әйнек қалыңдығы</w:t>
            </w:r>
            <w:r w:rsidRPr="00AB7E61">
              <w:rPr>
                <w:color w:val="000000"/>
                <w:sz w:val="28"/>
                <w:szCs w:val="28"/>
                <w:lang w:val="kk-KZ"/>
              </w:rPr>
              <w:t xml:space="preserve"> 5,6 мм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 xml:space="preserve"> толықтырғыштар қолданылады</w:t>
            </w:r>
            <w:r w:rsidRPr="00AB7E61">
              <w:rPr>
                <w:color w:val="000000"/>
                <w:sz w:val="28"/>
                <w:szCs w:val="28"/>
                <w:lang w:val="kk-KZ"/>
              </w:rPr>
              <w:t xml:space="preserve">. 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>Жәнеде адамдардың қауіпсіздігі үшін ыстыққа төзімді әйнектер қолданылуы мүмкін</w:t>
            </w:r>
            <w:r w:rsidRPr="007E481D">
              <w:rPr>
                <w:color w:val="000000"/>
                <w:sz w:val="28"/>
                <w:szCs w:val="28"/>
              </w:rPr>
              <w:t>.</w:t>
            </w:r>
          </w:p>
        </w:tc>
      </w:tr>
      <w:tr w:rsidR="00983713" w:rsidRPr="00AB7E61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lastRenderedPageBreak/>
              <w:drawing>
                <wp:inline distT="0" distB="0" distL="0" distR="0">
                  <wp:extent cx="1456690" cy="2774950"/>
                  <wp:effectExtent l="19050" t="0" r="0" b="0"/>
                  <wp:docPr id="10" name="Рисунок 10" descr="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6690" cy="277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</w:rPr>
              <w:t>Лифты:</w:t>
            </w: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Адамдарға</w:t>
            </w: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color w:val="000000"/>
                <w:sz w:val="28"/>
                <w:szCs w:val="28"/>
              </w:rPr>
            </w:pP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color w:val="000000"/>
                <w:sz w:val="28"/>
                <w:szCs w:val="28"/>
              </w:rPr>
            </w:pP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color w:val="000000"/>
                <w:sz w:val="28"/>
                <w:szCs w:val="28"/>
              </w:rPr>
            </w:pP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color w:val="000000"/>
                <w:sz w:val="28"/>
                <w:szCs w:val="28"/>
              </w:rPr>
            </w:pP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Жүк тасуға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Жүк көтергіштігі 1275 кг. шахта көлемі  2500х2000 мм.</w:t>
            </w:r>
          </w:p>
          <w:p w:rsidR="00983713" w:rsidRPr="00AB7E61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Жүк көтергіштігі</w:t>
            </w:r>
            <w:r w:rsidRPr="00AB7E61">
              <w:rPr>
                <w:color w:val="000000"/>
                <w:sz w:val="28"/>
                <w:szCs w:val="28"/>
                <w:lang w:val="kk-KZ"/>
              </w:rPr>
              <w:t xml:space="preserve"> 2500 кг.</w:t>
            </w:r>
          </w:p>
          <w:p w:rsidR="00983713" w:rsidRPr="00AB7E61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AB7E61">
              <w:rPr>
                <w:color w:val="000000"/>
                <w:sz w:val="28"/>
                <w:szCs w:val="28"/>
                <w:lang w:val="kk-KZ"/>
              </w:rPr>
              <w:t xml:space="preserve"> 3050х3100 мм.</w:t>
            </w:r>
          </w:p>
          <w:p w:rsidR="00983713" w:rsidRPr="00AB7E61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2410" w:type="dxa"/>
            <w:shd w:val="clear" w:color="auto" w:fill="auto"/>
          </w:tcPr>
          <w:p w:rsidR="00983713" w:rsidRPr="00AB7E61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Адамдарды тасуға арналған</w:t>
            </w:r>
            <w:r w:rsidRPr="00AB7E61">
              <w:rPr>
                <w:color w:val="000000"/>
                <w:sz w:val="28"/>
                <w:szCs w:val="28"/>
                <w:lang w:val="kk-KZ"/>
              </w:rPr>
              <w:t xml:space="preserve">, </w:t>
            </w:r>
            <w:r w:rsidRPr="007E481D">
              <w:rPr>
                <w:color w:val="000000"/>
                <w:sz w:val="28"/>
                <w:szCs w:val="28"/>
                <w:lang w:val="kk-KZ"/>
              </w:rPr>
              <w:t>және мүмкіндігі шектеулі адамдарға арналған</w:t>
            </w:r>
            <w:r w:rsidRPr="00AB7E61">
              <w:rPr>
                <w:color w:val="000000"/>
                <w:sz w:val="28"/>
                <w:szCs w:val="28"/>
                <w:lang w:val="kk-KZ"/>
              </w:rPr>
              <w:t>.</w:t>
            </w:r>
          </w:p>
        </w:tc>
      </w:tr>
      <w:tr w:rsidR="00983713" w:rsidRPr="007E481D" w:rsidTr="00732795">
        <w:trPr>
          <w:jc w:val="center"/>
        </w:trPr>
        <w:tc>
          <w:tcPr>
            <w:tcW w:w="2458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084580" cy="1084580"/>
                  <wp:effectExtent l="19050" t="0" r="1270" b="0"/>
                  <wp:docPr id="11" name="Рисунок 11" descr="prod_05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rod_05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580" cy="1084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Жабындар</w:t>
            </w:r>
          </w:p>
        </w:tc>
        <w:tc>
          <w:tcPr>
            <w:tcW w:w="1789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center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</w:rPr>
              <w:t>550</w:t>
            </w:r>
          </w:p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983713" w:rsidRPr="007E481D" w:rsidRDefault="00983713" w:rsidP="00732795">
            <w:pPr>
              <w:widowControl w:val="0"/>
              <w:tabs>
                <w:tab w:val="left" w:pos="9639"/>
              </w:tabs>
              <w:autoSpaceDE w:val="0"/>
              <w:autoSpaceDN w:val="0"/>
              <w:adjustRightInd w:val="0"/>
              <w:ind w:right="-1"/>
              <w:jc w:val="both"/>
              <w:rPr>
                <w:color w:val="000000"/>
                <w:sz w:val="28"/>
                <w:szCs w:val="28"/>
              </w:rPr>
            </w:pPr>
            <w:r w:rsidRPr="007E481D">
              <w:rPr>
                <w:color w:val="000000"/>
                <w:sz w:val="28"/>
                <w:szCs w:val="28"/>
                <w:lang w:val="kk-KZ"/>
              </w:rPr>
              <w:t>Т/б монолитті құйма жабындар</w:t>
            </w:r>
            <w:r w:rsidRPr="007E481D">
              <w:rPr>
                <w:color w:val="000000"/>
                <w:sz w:val="28"/>
                <w:szCs w:val="28"/>
              </w:rPr>
              <w:t xml:space="preserve">. </w:t>
            </w:r>
          </w:p>
        </w:tc>
      </w:tr>
    </w:tbl>
    <w:p w:rsidR="00983713" w:rsidRPr="00AB7E61" w:rsidRDefault="00983713" w:rsidP="00983713">
      <w:pPr>
        <w:tabs>
          <w:tab w:val="left" w:pos="9639"/>
        </w:tabs>
        <w:ind w:right="-1"/>
        <w:rPr>
          <w:color w:val="000000"/>
          <w:sz w:val="28"/>
          <w:szCs w:val="28"/>
        </w:rPr>
      </w:pPr>
    </w:p>
    <w:p w:rsidR="00983713" w:rsidRDefault="00983713" w:rsidP="00983713">
      <w:pPr>
        <w:tabs>
          <w:tab w:val="left" w:pos="9639"/>
        </w:tabs>
        <w:ind w:right="-1"/>
        <w:rPr>
          <w:color w:val="000000"/>
          <w:sz w:val="28"/>
          <w:szCs w:val="28"/>
          <w:lang w:val="kk-KZ"/>
        </w:rPr>
      </w:pPr>
    </w:p>
    <w:p w:rsidR="00580145" w:rsidRPr="00983713" w:rsidRDefault="00983713">
      <w:pPr>
        <w:rPr>
          <w:lang w:val="kk-KZ"/>
        </w:rPr>
      </w:pPr>
    </w:p>
    <w:sectPr w:rsidR="00580145" w:rsidRPr="00983713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F4208"/>
    <w:rsid w:val="003F4208"/>
    <w:rsid w:val="00435376"/>
    <w:rsid w:val="00497F8F"/>
    <w:rsid w:val="005509AE"/>
    <w:rsid w:val="00637B44"/>
    <w:rsid w:val="00983713"/>
    <w:rsid w:val="00E427AA"/>
    <w:rsid w:val="00E74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2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37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37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769</Words>
  <Characters>4385</Characters>
  <Application>Microsoft Office Word</Application>
  <DocSecurity>0</DocSecurity>
  <Lines>36</Lines>
  <Paragraphs>10</Paragraphs>
  <ScaleCrop>false</ScaleCrop>
  <Company>Microsoft</Company>
  <LinksUpToDate>false</LinksUpToDate>
  <CharactersWithSpaces>5144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2020-09-24T17:19:00Z</dcterms:created>
  <dcterms:modified xsi:type="dcterms:W3CDTF">2020-09-24T17:21:00Z</dcterms:modified>
</cp:coreProperties>
</file>